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一体式涂镀层测厚仪 型号：Z28334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</w:t>
      </w:r>
      <w:r>
        <w:rPr>
          <w:rFonts w:hint="eastAsia" w:ascii="宋体" w:hAnsi="宋体" w:eastAsia="宋体" w:cs="宋体"/>
          <w:i w:val="0"/>
          <w:color w:val="353535"/>
          <w:sz w:val="18"/>
          <w:szCs w:val="18"/>
          <w:bdr w:val="none" w:color="auto" w:sz="0" w:space="0"/>
        </w:rPr>
        <w:drawing>
          <wp:inline distT="0" distB="0" distL="114300" distR="114300">
            <wp:extent cx="1905000" cy="2733675"/>
            <wp:effectExtent l="0" t="0" r="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color w:val="0000FF"/>
          <w:sz w:val="24"/>
          <w:szCs w:val="24"/>
          <w:bdr w:val="none" w:color="auto" w:sz="0" w:space="0"/>
        </w:rPr>
        <w:t>产</w:t>
      </w: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品介绍 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Z28334一体式涂镀层测厚仪采用了磁性测厚方法，可无损地测量磁性金属基体(如钢、铁、合金和硬磁性钢等 )上非磁性覆盖层的厚度(如铬、锌、铜、铝、珐琅、橡胶、油漆等)。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Z28334一体式涂镀层测厚仪广泛应用于机械、汽车、</w:t>
      </w:r>
      <w:r>
        <w:rPr>
          <w:rFonts w:hint="eastAsia" w:ascii="宋体" w:hAnsi="宋体" w:eastAsia="宋体" w:cs="宋体"/>
          <w:i w:val="0"/>
          <w:color w:val="0000FF"/>
          <w:sz w:val="24"/>
          <w:szCs w:val="24"/>
          <w:bdr w:val="none" w:color="auto" w:sz="0" w:space="0"/>
        </w:rPr>
        <w:t>造</w:t>
      </w: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船、石油、化工、电镀、喷塑、搪瓷、塑料等行业。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Z28334一体式涂镀层测厚仪</w:t>
      </w:r>
      <w:r>
        <w:rPr>
          <w:rFonts w:hint="eastAsia" w:ascii="宋体" w:hAnsi="宋体" w:eastAsia="宋体" w:cs="宋体"/>
          <w:i w:val="0"/>
          <w:color w:val="0000FF"/>
          <w:sz w:val="24"/>
          <w:szCs w:val="24"/>
          <w:bdr w:val="none" w:color="auto" w:sz="0" w:space="0"/>
        </w:rPr>
        <w:t>产</w:t>
      </w: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品概述：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Z28334一体式涂镀层测厚仪采用内置探头一体化设计、抗干扰技术、数字显示，具备机型小巧、操作简捷、待机时间长等</w:t>
      </w:r>
      <w:r>
        <w:rPr>
          <w:rFonts w:hint="eastAsia" w:ascii="宋体" w:hAnsi="宋体" w:eastAsia="宋体" w:cs="宋体"/>
          <w:i w:val="0"/>
          <w:color w:val="0000FF"/>
          <w:sz w:val="24"/>
          <w:szCs w:val="24"/>
          <w:bdr w:val="none" w:color="auto" w:sz="0" w:space="0"/>
        </w:rPr>
        <w:t>特</w:t>
      </w: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点；且具有自动关机、欠电指示、统计、系统/零点/两点校准功能。它能快速、无损伤、精密地进行涂、镀层厚度的测量。既可用于实验室，也可用于工程现场。该仪器广泛应用于机械、汽车、</w:t>
      </w:r>
      <w:r>
        <w:rPr>
          <w:rFonts w:hint="eastAsia" w:ascii="宋体" w:hAnsi="宋体" w:eastAsia="宋体" w:cs="宋体"/>
          <w:i w:val="0"/>
          <w:color w:val="0000FF"/>
          <w:sz w:val="24"/>
          <w:szCs w:val="24"/>
          <w:bdr w:val="none" w:color="auto" w:sz="0" w:space="0"/>
        </w:rPr>
        <w:t>造</w:t>
      </w: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船、石油、化工、电镀、喷塑、搪瓷、塑料等行业。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Z28334一体式涂镀层测厚仪测量原理：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Z28334型涂（镀）层测厚仪采用了磁性测厚方法，可无损地测量磁性金属基体(如钢、铁、合金和硬磁性钢等 )上非磁性覆盖层的厚度(如铬、锌、铜、铝、珐琅、橡胶、油漆等)。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◆磁性法(内置F型测头)：当测头与覆盖层接触时，测头和磁性金属基体构成一闭合磁路，由于非磁性覆盖层的存在，使磁路磁阻变化，通过测量其变化可精确测量出覆盖层的厚度。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符合标准：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GB/T 4956─1985磁性金属基体上非磁性覆盖层厚度测量  磁性方法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JB/T 8393─1996磁性和涡流式覆层厚度测量仪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JJG 889─95《磁阻法测厚仪》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Z28334一体式涂镀层测厚仪</w:t>
      </w:r>
      <w:r>
        <w:rPr>
          <w:rFonts w:hint="eastAsia" w:ascii="宋体" w:hAnsi="宋体" w:eastAsia="宋体" w:cs="宋体"/>
          <w:i w:val="0"/>
          <w:color w:val="0000FF"/>
          <w:sz w:val="24"/>
          <w:szCs w:val="24"/>
          <w:bdr w:val="none" w:color="auto" w:sz="0" w:space="0"/>
        </w:rPr>
        <w:t>产</w:t>
      </w: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品</w:t>
      </w:r>
      <w:r>
        <w:rPr>
          <w:rFonts w:hint="eastAsia" w:ascii="宋体" w:hAnsi="宋体" w:eastAsia="宋体" w:cs="宋体"/>
          <w:i w:val="0"/>
          <w:color w:val="0000FF"/>
          <w:sz w:val="24"/>
          <w:szCs w:val="24"/>
          <w:bdr w:val="none" w:color="auto" w:sz="0" w:space="0"/>
        </w:rPr>
        <w:t>特</w:t>
      </w: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点：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◆</w:t>
      </w:r>
      <w:r>
        <w:rPr>
          <w:rFonts w:hint="eastAsia" w:ascii="宋体" w:hAnsi="宋体" w:eastAsia="宋体" w:cs="宋体"/>
          <w:i w:val="0"/>
          <w:color w:val="0000FF"/>
          <w:sz w:val="24"/>
          <w:szCs w:val="24"/>
          <w:bdr w:val="none" w:color="auto" w:sz="0" w:space="0"/>
        </w:rPr>
        <w:t>产</w:t>
      </w: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品设计：内置探头的一体化设计，重量仅为98g，真正意义的超便携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◆显示方式：4位液晶数字显示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◆统计功能：设有三个统计量（平均值、大值、小值）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◆校准功能：可进行零点校准、两点校准及系统校准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◆电量提醒：具有欠压显示功能（右上角显示＂ ＂）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◆蜂鸣提示：操作过程中有蜂鸣提示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◆关机方式：具有自动关机和手动关机两种方式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技术参数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量范围： 0~1250um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测量误差： ±［(1～3)%H+1］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小示值： 1um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电源：  两节1.5v电池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功耗：  大功耗98mw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基体小厚度： 0.5mm 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基体小平面的直径： 7mm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小曲率半径： 凸:1.5mm凹:6mm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外形尺寸： 114mm*44mm*24mm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重量： 98g（含电池）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>使用环境： 温度0℃~+40℃ 相对湿度：不大于90%</w:t>
      </w: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</w:p>
    <w:p>
      <w:pP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sz w:val="24"/>
          <w:szCs w:val="24"/>
          <w:bdr w:val="none" w:color="auto" w:sz="0" w:space="0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634CA"/>
    <w:rsid w:val="0C1A505F"/>
    <w:rsid w:val="79F6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2019-06-04T02:13:00Z</dcterms:created>
  <dc:creator>16</dc:creator>
  <cp:lastModifiedBy>16</cp:lastModifiedBy>
  <dcterms:modified xsi:type="dcterms:W3CDTF">2019-06-04T03:31:44Z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