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53D" w:rsidRPr="0073152E" w:rsidRDefault="0080753D" w:rsidP="002A6469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</w:p>
    <w:p w:rsidR="0080753D" w:rsidRPr="0073152E" w:rsidRDefault="0080753D" w:rsidP="002A6469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</w:p>
    <w:p w:rsidR="002A6469" w:rsidRPr="00093FDC" w:rsidRDefault="002A6469" w:rsidP="002A6469">
      <w:pPr>
        <w:jc w:val="center"/>
        <w:rPr>
          <w:rFonts w:ascii="Times New Roman" w:eastAsia="宋体" w:hAnsi="Times New Roman" w:cs="Times New Roman"/>
          <w:b/>
          <w:sz w:val="48"/>
          <w:szCs w:val="48"/>
        </w:rPr>
      </w:pPr>
      <w:r w:rsidRPr="00093FDC">
        <w:rPr>
          <w:rFonts w:ascii="Times New Roman" w:eastAsia="宋体" w:hAnsi="Times New Roman" w:cs="Times New Roman" w:hint="eastAsia"/>
          <w:b/>
          <w:sz w:val="48"/>
          <w:szCs w:val="48"/>
        </w:rPr>
        <w:t>欧美克</w:t>
      </w:r>
      <w:r w:rsidR="00194BDE" w:rsidRPr="00093FDC">
        <w:rPr>
          <w:rFonts w:ascii="Times New Roman" w:eastAsia="宋体" w:hAnsi="Times New Roman" w:cs="Times New Roman"/>
          <w:b/>
          <w:sz w:val="48"/>
          <w:szCs w:val="48"/>
        </w:rPr>
        <w:t xml:space="preserve"> D</w:t>
      </w:r>
      <w:r w:rsidRPr="00093FDC">
        <w:rPr>
          <w:rFonts w:ascii="Times New Roman" w:eastAsia="宋体" w:hAnsi="Times New Roman" w:cs="Times New Roman"/>
          <w:b/>
          <w:sz w:val="48"/>
          <w:szCs w:val="48"/>
        </w:rPr>
        <w:t>S-</w:t>
      </w:r>
      <w:r w:rsidR="00194BDE" w:rsidRPr="00093FDC">
        <w:rPr>
          <w:rFonts w:ascii="Times New Roman" w:eastAsia="宋体" w:hAnsi="Times New Roman" w:cs="Times New Roman"/>
          <w:b/>
          <w:sz w:val="48"/>
          <w:szCs w:val="48"/>
        </w:rPr>
        <w:t>100</w:t>
      </w:r>
      <w:r w:rsidRPr="00093FDC">
        <w:rPr>
          <w:rFonts w:ascii="Times New Roman" w:eastAsia="宋体" w:hAnsi="Times New Roman" w:cs="Times New Roman"/>
          <w:b/>
          <w:sz w:val="48"/>
          <w:szCs w:val="48"/>
        </w:rPr>
        <w:t xml:space="preserve">0 </w:t>
      </w:r>
      <w:r w:rsidR="00194BDE" w:rsidRPr="00093FDC">
        <w:rPr>
          <w:rFonts w:ascii="Times New Roman" w:eastAsia="宋体" w:hAnsi="Times New Roman" w:cs="Times New Roman" w:hint="eastAsia"/>
          <w:b/>
          <w:sz w:val="48"/>
          <w:szCs w:val="48"/>
        </w:rPr>
        <w:t>动态图像仪</w:t>
      </w:r>
    </w:p>
    <w:p w:rsidR="004C051A" w:rsidRPr="0073152E" w:rsidRDefault="004C051A" w:rsidP="002A6469">
      <w:pPr>
        <w:jc w:val="center"/>
        <w:rPr>
          <w:rFonts w:ascii="Times New Roman" w:eastAsia="宋体" w:hAnsi="Times New Roman" w:cs="Times New Roman"/>
          <w:b/>
          <w:sz w:val="28"/>
          <w:szCs w:val="28"/>
        </w:rPr>
      </w:pPr>
    </w:p>
    <w:p w:rsidR="004C051A" w:rsidRPr="0073152E" w:rsidRDefault="004C051A" w:rsidP="002A6469">
      <w:pPr>
        <w:jc w:val="center"/>
        <w:rPr>
          <w:rFonts w:ascii="Times New Roman" w:eastAsia="宋体" w:hAnsi="Times New Roman" w:cs="Times New Roman"/>
          <w:b/>
          <w:sz w:val="28"/>
          <w:szCs w:val="28"/>
        </w:rPr>
      </w:pPr>
    </w:p>
    <w:p w:rsidR="004C051A" w:rsidRPr="0073152E" w:rsidRDefault="00194BDE" w:rsidP="004C051A">
      <w:pPr>
        <w:jc w:val="center"/>
        <w:rPr>
          <w:rFonts w:ascii="Times New Roman" w:eastAsia="宋体" w:hAnsi="Times New Roman" w:cs="Times New Roman"/>
          <w:b/>
        </w:rPr>
      </w:pPr>
      <w:r w:rsidRPr="0073152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8AE7F91" wp14:editId="29609CD8">
            <wp:extent cx="2901315" cy="33966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7147" cy="341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51A" w:rsidRPr="0073152E">
        <w:rPr>
          <w:rFonts w:ascii="Times New Roman" w:eastAsia="宋体" w:hAnsi="Times New Roman" w:cs="Times New Roman"/>
          <w:b/>
        </w:rPr>
        <w:br w:type="page"/>
      </w:r>
    </w:p>
    <w:p w:rsidR="00106CE2" w:rsidRPr="00093FDC" w:rsidRDefault="00106CE2" w:rsidP="00106CE2">
      <w:pPr>
        <w:rPr>
          <w:rFonts w:ascii="Times New Roman" w:eastAsia="宋体" w:hAnsi="Times New Roman" w:cs="Times New Roman"/>
          <w:b/>
        </w:rPr>
      </w:pPr>
      <w:r w:rsidRPr="00093FDC">
        <w:rPr>
          <w:rFonts w:ascii="Times New Roman" w:eastAsia="宋体" w:hAnsi="Times New Roman" w:cs="Times New Roman" w:hint="eastAsia"/>
          <w:b/>
        </w:rPr>
        <w:lastRenderedPageBreak/>
        <w:t>产品介绍：</w:t>
      </w:r>
    </w:p>
    <w:p w:rsidR="00C76C24" w:rsidRPr="00093FDC" w:rsidRDefault="00C76C24" w:rsidP="008A42DE">
      <w:pPr>
        <w:ind w:firstLine="440"/>
        <w:jc w:val="both"/>
        <w:rPr>
          <w:rFonts w:ascii="Times New Roman" w:eastAsia="宋体" w:hAnsi="Times New Roman" w:cs="Times New Roman"/>
        </w:rPr>
      </w:pPr>
      <w:r w:rsidRPr="00093FDC">
        <w:rPr>
          <w:rFonts w:ascii="Times New Roman" w:eastAsia="宋体" w:hAnsi="Times New Roman" w:cs="Times New Roman"/>
        </w:rPr>
        <w:t>D</w:t>
      </w:r>
      <w:r w:rsidR="00106CE2" w:rsidRPr="00093FDC">
        <w:rPr>
          <w:rFonts w:ascii="Times New Roman" w:eastAsia="宋体" w:hAnsi="Times New Roman" w:cs="Times New Roman"/>
        </w:rPr>
        <w:t>S-</w:t>
      </w:r>
      <w:r w:rsidRPr="00093FDC">
        <w:rPr>
          <w:rFonts w:ascii="Times New Roman" w:eastAsia="宋体" w:hAnsi="Times New Roman" w:cs="Times New Roman"/>
        </w:rPr>
        <w:t>100</w:t>
      </w:r>
      <w:r w:rsidR="00106CE2" w:rsidRPr="00093FDC">
        <w:rPr>
          <w:rFonts w:ascii="Times New Roman" w:eastAsia="宋体" w:hAnsi="Times New Roman" w:cs="Times New Roman"/>
        </w:rPr>
        <w:t>0</w:t>
      </w:r>
      <w:r w:rsidRPr="00093FDC">
        <w:rPr>
          <w:rFonts w:ascii="Times New Roman" w:eastAsia="宋体" w:hAnsi="Times New Roman" w:cs="Times New Roman" w:hint="eastAsia"/>
        </w:rPr>
        <w:t>动态图像</w:t>
      </w:r>
      <w:r w:rsidR="000327A8" w:rsidRPr="00093FDC">
        <w:rPr>
          <w:rFonts w:ascii="Times New Roman" w:eastAsia="宋体" w:hAnsi="Times New Roman" w:cs="Times New Roman" w:hint="eastAsia"/>
        </w:rPr>
        <w:t>仪</w:t>
      </w:r>
      <w:r w:rsidR="00106CE2" w:rsidRPr="00093FDC">
        <w:rPr>
          <w:rFonts w:ascii="Times New Roman" w:eastAsia="宋体" w:hAnsi="Times New Roman" w:cs="Times New Roman" w:hint="eastAsia"/>
        </w:rPr>
        <w:t>是</w:t>
      </w:r>
      <w:r w:rsidR="005C2BB3" w:rsidRPr="00093FDC">
        <w:rPr>
          <w:rFonts w:ascii="Times New Roman" w:eastAsia="宋体" w:hAnsi="Times New Roman" w:cs="Times New Roman" w:hint="eastAsia"/>
        </w:rPr>
        <w:t>珠海</w:t>
      </w:r>
      <w:r w:rsidR="00106CE2" w:rsidRPr="00093FDC">
        <w:rPr>
          <w:rFonts w:ascii="Times New Roman" w:eastAsia="宋体" w:hAnsi="Times New Roman" w:cs="Times New Roman" w:hint="eastAsia"/>
        </w:rPr>
        <w:t>欧美克仪器</w:t>
      </w:r>
      <w:r w:rsidR="00F7650D" w:rsidRPr="00093FDC">
        <w:rPr>
          <w:rFonts w:ascii="Times New Roman" w:eastAsia="宋体" w:hAnsi="Times New Roman" w:cs="Times New Roman" w:hint="eastAsia"/>
        </w:rPr>
        <w:t>有限</w:t>
      </w:r>
      <w:r w:rsidR="00106CE2" w:rsidRPr="00093FDC">
        <w:rPr>
          <w:rFonts w:ascii="Times New Roman" w:eastAsia="宋体" w:hAnsi="Times New Roman" w:cs="Times New Roman" w:hint="eastAsia"/>
        </w:rPr>
        <w:t>公司</w:t>
      </w:r>
      <w:r w:rsidR="00E84B05" w:rsidRPr="00093FDC">
        <w:rPr>
          <w:rFonts w:ascii="Times New Roman" w:eastAsia="宋体" w:hAnsi="Times New Roman" w:cs="Times New Roman" w:hint="eastAsia"/>
        </w:rPr>
        <w:t>与</w:t>
      </w:r>
      <w:r w:rsidR="000327A8" w:rsidRPr="00093FDC">
        <w:rPr>
          <w:rFonts w:ascii="Times New Roman" w:eastAsia="宋体" w:hAnsi="Times New Roman" w:cs="Times New Roman" w:hint="eastAsia"/>
        </w:rPr>
        <w:t>马尔文帕纳科</w:t>
      </w:r>
      <w:r w:rsidR="00D63879" w:rsidRPr="00093FDC">
        <w:rPr>
          <w:rFonts w:ascii="Times New Roman" w:eastAsia="宋体" w:hAnsi="Times New Roman" w:cs="Times New Roman" w:hint="eastAsia"/>
        </w:rPr>
        <w:t>公司</w:t>
      </w:r>
      <w:r w:rsidR="001F185B" w:rsidRPr="00093FDC">
        <w:rPr>
          <w:rFonts w:ascii="Times New Roman" w:eastAsia="宋体" w:hAnsi="Times New Roman" w:cs="Times New Roman" w:hint="eastAsia"/>
        </w:rPr>
        <w:t>（</w:t>
      </w:r>
      <w:r w:rsidR="004D39E6" w:rsidRPr="00093FDC">
        <w:rPr>
          <w:rFonts w:ascii="Times New Roman" w:eastAsia="宋体" w:hAnsi="Times New Roman" w:cs="Times New Roman"/>
        </w:rPr>
        <w:t>Malver</w:t>
      </w:r>
      <w:r w:rsidR="00E84B05" w:rsidRPr="00093FDC">
        <w:rPr>
          <w:rFonts w:ascii="Times New Roman" w:eastAsia="宋体" w:hAnsi="Times New Roman" w:cs="Times New Roman"/>
        </w:rPr>
        <w:t>n</w:t>
      </w:r>
      <w:r w:rsidR="004D39E6" w:rsidRPr="00093FDC">
        <w:rPr>
          <w:rFonts w:ascii="Times New Roman" w:eastAsia="宋体" w:hAnsi="Times New Roman" w:cs="Times New Roman"/>
        </w:rPr>
        <w:t xml:space="preserve"> </w:t>
      </w:r>
      <w:proofErr w:type="spellStart"/>
      <w:r w:rsidR="004D39E6" w:rsidRPr="00093FDC">
        <w:rPr>
          <w:rFonts w:ascii="Times New Roman" w:eastAsia="宋体" w:hAnsi="Times New Roman" w:cs="Times New Roman"/>
        </w:rPr>
        <w:t>Panalytical</w:t>
      </w:r>
      <w:proofErr w:type="spellEnd"/>
      <w:r w:rsidR="00505F36" w:rsidRPr="00093FDC">
        <w:rPr>
          <w:rFonts w:ascii="Times New Roman" w:eastAsia="宋体" w:hAnsi="Times New Roman" w:cs="Times New Roman" w:hint="eastAsia"/>
        </w:rPr>
        <w:t>）</w:t>
      </w:r>
      <w:r w:rsidR="00E84B05" w:rsidRPr="00093FDC">
        <w:rPr>
          <w:rFonts w:ascii="Times New Roman" w:eastAsia="宋体" w:hAnsi="Times New Roman" w:cs="Times New Roman" w:hint="eastAsia"/>
        </w:rPr>
        <w:t>合作开发的一款新型</w:t>
      </w:r>
      <w:r w:rsidR="00694CAC" w:rsidRPr="00093FDC">
        <w:rPr>
          <w:rFonts w:ascii="Times New Roman" w:eastAsia="宋体" w:hAnsi="Times New Roman" w:cs="Times New Roman" w:hint="eastAsia"/>
        </w:rPr>
        <w:t>动态</w:t>
      </w:r>
      <w:r w:rsidR="00E84B05" w:rsidRPr="00093FDC">
        <w:rPr>
          <w:rFonts w:ascii="Times New Roman" w:eastAsia="宋体" w:hAnsi="Times New Roman" w:cs="Times New Roman" w:hint="eastAsia"/>
        </w:rPr>
        <w:t>在线</w:t>
      </w:r>
      <w:r w:rsidR="006D62F9" w:rsidRPr="00093FDC">
        <w:rPr>
          <w:rFonts w:ascii="Times New Roman" w:eastAsia="宋体" w:hAnsi="Times New Roman" w:cs="Times New Roman" w:hint="eastAsia"/>
        </w:rPr>
        <w:t>颗粒</w:t>
      </w:r>
      <w:r w:rsidR="00821DCD" w:rsidRPr="00093FDC">
        <w:rPr>
          <w:rFonts w:ascii="Times New Roman" w:eastAsia="宋体" w:hAnsi="Times New Roman" w:cs="Times New Roman" w:hint="eastAsia"/>
        </w:rPr>
        <w:t>图像</w:t>
      </w:r>
      <w:r w:rsidR="00E84B05" w:rsidRPr="00093FDC">
        <w:rPr>
          <w:rFonts w:ascii="Times New Roman" w:eastAsia="宋体" w:hAnsi="Times New Roman" w:cs="Times New Roman" w:hint="eastAsia"/>
        </w:rPr>
        <w:t>分析仪器。</w:t>
      </w:r>
      <w:r w:rsidR="00821DCD" w:rsidRPr="00093FDC">
        <w:rPr>
          <w:rFonts w:ascii="Times New Roman" w:eastAsia="宋体" w:hAnsi="Times New Roman" w:cs="Times New Roman" w:hint="eastAsia"/>
        </w:rPr>
        <w:t>该</w:t>
      </w:r>
      <w:r w:rsidR="00B7490B" w:rsidRPr="00093FDC">
        <w:rPr>
          <w:rFonts w:ascii="Times New Roman" w:eastAsia="宋体" w:hAnsi="Times New Roman" w:cs="Times New Roman" w:hint="eastAsia"/>
        </w:rPr>
        <w:t>仪器</w:t>
      </w:r>
      <w:r w:rsidR="00E84B05" w:rsidRPr="00093FDC">
        <w:rPr>
          <w:rFonts w:ascii="Times New Roman" w:eastAsia="宋体" w:hAnsi="Times New Roman" w:cs="Times New Roman" w:hint="eastAsia"/>
        </w:rPr>
        <w:t>既可以作为独立的动态图像仪使用，亦可作为</w:t>
      </w:r>
      <w:r w:rsidR="004554C5" w:rsidRPr="00093FDC">
        <w:rPr>
          <w:rFonts w:ascii="Times New Roman" w:eastAsia="宋体" w:hAnsi="Times New Roman" w:cs="Times New Roman" w:hint="eastAsia"/>
        </w:rPr>
        <w:t>图像</w:t>
      </w:r>
      <w:r w:rsidR="00D46575" w:rsidRPr="00093FDC">
        <w:rPr>
          <w:rFonts w:ascii="Times New Roman" w:eastAsia="宋体" w:hAnsi="Times New Roman" w:cs="Times New Roman" w:hint="eastAsia"/>
        </w:rPr>
        <w:t>附件</w:t>
      </w:r>
      <w:r w:rsidR="004554C5" w:rsidRPr="00093FDC">
        <w:rPr>
          <w:rFonts w:ascii="Times New Roman" w:eastAsia="宋体" w:hAnsi="Times New Roman" w:cs="Times New Roman" w:hint="eastAsia"/>
        </w:rPr>
        <w:t>连接</w:t>
      </w:r>
      <w:r w:rsidR="00E84B05" w:rsidRPr="00093FDC">
        <w:rPr>
          <w:rFonts w:ascii="Times New Roman" w:eastAsia="宋体" w:hAnsi="Times New Roman" w:cs="Times New Roman" w:hint="eastAsia"/>
        </w:rPr>
        <w:t>激光粒度</w:t>
      </w:r>
      <w:r w:rsidR="00F7650D" w:rsidRPr="00093FDC">
        <w:rPr>
          <w:rFonts w:ascii="Times New Roman" w:eastAsia="宋体" w:hAnsi="Times New Roman" w:cs="Times New Roman" w:hint="eastAsia"/>
        </w:rPr>
        <w:t>分析</w:t>
      </w:r>
      <w:r w:rsidR="00E84B05" w:rsidRPr="00093FDC">
        <w:rPr>
          <w:rFonts w:ascii="Times New Roman" w:eastAsia="宋体" w:hAnsi="Times New Roman" w:cs="Times New Roman" w:hint="eastAsia"/>
        </w:rPr>
        <w:t>仪</w:t>
      </w:r>
      <w:r w:rsidR="00F7650D" w:rsidRPr="00093FDC">
        <w:rPr>
          <w:rFonts w:ascii="Times New Roman" w:eastAsia="宋体" w:hAnsi="Times New Roman" w:cs="Times New Roman" w:hint="eastAsia"/>
        </w:rPr>
        <w:t>使用</w:t>
      </w:r>
      <w:r w:rsidR="00B9233C" w:rsidRPr="00093FDC">
        <w:rPr>
          <w:rFonts w:ascii="Times New Roman" w:eastAsia="宋体" w:hAnsi="Times New Roman" w:cs="Times New Roman" w:hint="eastAsia"/>
        </w:rPr>
        <w:t>。</w:t>
      </w:r>
    </w:p>
    <w:p w:rsidR="00D2250D" w:rsidRPr="00093FDC" w:rsidRDefault="00D2250D" w:rsidP="00BB0261">
      <w:pPr>
        <w:ind w:firstLine="440"/>
        <w:jc w:val="both"/>
        <w:rPr>
          <w:rFonts w:ascii="Times New Roman" w:eastAsia="宋体" w:hAnsi="Times New Roman" w:cs="Times New Roman"/>
        </w:rPr>
      </w:pPr>
      <w:r w:rsidRPr="00093FDC">
        <w:rPr>
          <w:rFonts w:ascii="Times New Roman" w:eastAsia="宋体" w:hAnsi="Times New Roman" w:cs="Times New Roman"/>
        </w:rPr>
        <w:t>DS-1000</w:t>
      </w:r>
      <w:r w:rsidRPr="00093FDC">
        <w:rPr>
          <w:rFonts w:ascii="Times New Roman" w:eastAsia="宋体" w:hAnsi="Times New Roman" w:cs="Times New Roman" w:hint="eastAsia"/>
        </w:rPr>
        <w:t>采用</w:t>
      </w:r>
      <w:r w:rsidR="00AE145E" w:rsidRPr="00093FDC">
        <w:rPr>
          <w:rFonts w:ascii="Times New Roman" w:eastAsia="宋体" w:hAnsi="Times New Roman" w:cs="Times New Roman" w:hint="eastAsia"/>
        </w:rPr>
        <w:t>专利的</w:t>
      </w:r>
      <w:r w:rsidRPr="00093FDC">
        <w:rPr>
          <w:rFonts w:ascii="Times New Roman" w:eastAsia="宋体" w:hAnsi="Times New Roman" w:cs="Times New Roman" w:hint="eastAsia"/>
        </w:rPr>
        <w:t>无透镜成像技术</w:t>
      </w:r>
      <w:r w:rsidR="00694CAC" w:rsidRPr="00093FDC">
        <w:rPr>
          <w:rFonts w:ascii="Times New Roman" w:eastAsia="宋体" w:hAnsi="Times New Roman" w:cs="Times New Roman" w:hint="eastAsia"/>
        </w:rPr>
        <w:t>，</w:t>
      </w:r>
      <w:r w:rsidR="008F441F" w:rsidRPr="00093FDC">
        <w:rPr>
          <w:rFonts w:ascii="Times New Roman" w:eastAsia="宋体" w:hAnsi="Times New Roman" w:cs="Times New Roman" w:hint="eastAsia"/>
        </w:rPr>
        <w:t>观测粒度范围广</w:t>
      </w:r>
      <w:r w:rsidR="008F441F" w:rsidRPr="00093FDC">
        <w:rPr>
          <w:rFonts w:ascii="Times New Roman" w:eastAsia="宋体" w:hAnsi="Times New Roman" w:cs="Times New Roman"/>
        </w:rPr>
        <w:t>(1.4~1400</w:t>
      </w:r>
      <w:r w:rsidR="00093FDC">
        <w:rPr>
          <w:rFonts w:ascii="Times New Roman" w:eastAsia="宋体" w:hAnsi="Times New Roman" w:cs="Times New Roman"/>
        </w:rPr>
        <w:sym w:font="Symbol" w:char="F06D"/>
      </w:r>
      <w:r w:rsidR="008F441F" w:rsidRPr="00093FDC">
        <w:rPr>
          <w:rFonts w:ascii="Times New Roman" w:eastAsia="宋体" w:hAnsi="Times New Roman" w:cs="Times New Roman"/>
        </w:rPr>
        <w:t>m)</w:t>
      </w:r>
      <w:r w:rsidR="008F441F" w:rsidRPr="00093FDC">
        <w:rPr>
          <w:rFonts w:ascii="Times New Roman" w:eastAsia="宋体" w:hAnsi="Times New Roman" w:cs="Times New Roman" w:hint="eastAsia"/>
        </w:rPr>
        <w:t>，</w:t>
      </w:r>
      <w:r w:rsidR="00694CAC" w:rsidRPr="00093FDC">
        <w:rPr>
          <w:rFonts w:ascii="Times New Roman" w:eastAsia="宋体" w:hAnsi="Times New Roman" w:cs="Times New Roman" w:hint="eastAsia"/>
        </w:rPr>
        <w:t>可</w:t>
      </w:r>
      <w:r w:rsidR="00D758D1" w:rsidRPr="00093FDC">
        <w:rPr>
          <w:rFonts w:ascii="Times New Roman" w:eastAsia="宋体" w:hAnsi="Times New Roman" w:cs="Times New Roman" w:hint="eastAsia"/>
        </w:rPr>
        <w:t>实时</w:t>
      </w:r>
      <w:r w:rsidRPr="00093FDC">
        <w:rPr>
          <w:rFonts w:ascii="Times New Roman" w:eastAsia="宋体" w:hAnsi="Times New Roman" w:cs="Times New Roman" w:hint="eastAsia"/>
        </w:rPr>
        <w:t>测量包括粒度</w:t>
      </w:r>
      <w:r w:rsidR="00B9233C" w:rsidRPr="00093FDC">
        <w:rPr>
          <w:rFonts w:ascii="Times New Roman" w:eastAsia="宋体" w:hAnsi="Times New Roman" w:cs="Times New Roman" w:hint="eastAsia"/>
        </w:rPr>
        <w:t>、圆度和</w:t>
      </w:r>
      <w:r w:rsidR="00E95469" w:rsidRPr="00093FDC">
        <w:rPr>
          <w:rFonts w:ascii="Times New Roman" w:eastAsia="宋体" w:hAnsi="Times New Roman" w:cs="Times New Roman" w:hint="eastAsia"/>
        </w:rPr>
        <w:t>长径比</w:t>
      </w:r>
      <w:r w:rsidR="00B9233C" w:rsidRPr="00093FDC">
        <w:rPr>
          <w:rFonts w:ascii="Times New Roman" w:eastAsia="宋体" w:hAnsi="Times New Roman" w:cs="Times New Roman" w:hint="eastAsia"/>
        </w:rPr>
        <w:t>分布等</w:t>
      </w:r>
      <w:r w:rsidR="00AE145E" w:rsidRPr="00093FDC">
        <w:rPr>
          <w:rFonts w:ascii="Times New Roman" w:eastAsia="宋体" w:hAnsi="Times New Roman" w:cs="Times New Roman" w:hint="eastAsia"/>
        </w:rPr>
        <w:t>颗粒</w:t>
      </w:r>
      <w:r w:rsidR="00B9233C" w:rsidRPr="00093FDC">
        <w:rPr>
          <w:rFonts w:ascii="Times New Roman" w:eastAsia="宋体" w:hAnsi="Times New Roman" w:cs="Times New Roman" w:hint="eastAsia"/>
        </w:rPr>
        <w:t>形态数据</w:t>
      </w:r>
      <w:r w:rsidRPr="00093FDC">
        <w:rPr>
          <w:rFonts w:ascii="Times New Roman" w:eastAsia="宋体" w:hAnsi="Times New Roman" w:cs="Times New Roman" w:hint="eastAsia"/>
        </w:rPr>
        <w:t>。它</w:t>
      </w:r>
      <w:r w:rsidR="008F441F" w:rsidRPr="00093FDC">
        <w:rPr>
          <w:rFonts w:ascii="Times New Roman" w:eastAsia="宋体" w:hAnsi="Times New Roman" w:cs="Times New Roman" w:hint="eastAsia"/>
        </w:rPr>
        <w:t>使用</w:t>
      </w:r>
      <w:r w:rsidR="00B81EC1" w:rsidRPr="00093FDC">
        <w:rPr>
          <w:rFonts w:ascii="Times New Roman" w:eastAsia="宋体" w:hAnsi="Times New Roman" w:cs="Times New Roman" w:hint="eastAsia"/>
        </w:rPr>
        <w:t>创新</w:t>
      </w:r>
      <w:r w:rsidRPr="00093FDC">
        <w:rPr>
          <w:rFonts w:ascii="Times New Roman" w:eastAsia="宋体" w:hAnsi="Times New Roman" w:cs="Times New Roman" w:hint="eastAsia"/>
        </w:rPr>
        <w:t>的“分散指数”</w:t>
      </w:r>
      <w:r w:rsidR="00E91116" w:rsidRPr="00093FDC">
        <w:rPr>
          <w:rFonts w:ascii="Times New Roman" w:eastAsia="宋体" w:hAnsi="Times New Roman" w:cs="Times New Roman" w:hint="eastAsia"/>
        </w:rPr>
        <w:t>指标</w:t>
      </w:r>
      <w:r w:rsidRPr="00093FDC">
        <w:rPr>
          <w:rFonts w:ascii="Times New Roman" w:eastAsia="宋体" w:hAnsi="Times New Roman" w:cs="Times New Roman" w:hint="eastAsia"/>
        </w:rPr>
        <w:t>量化样品的分散状况</w:t>
      </w:r>
      <w:r w:rsidR="00D758D1" w:rsidRPr="00093FDC">
        <w:rPr>
          <w:rFonts w:ascii="Times New Roman" w:eastAsia="宋体" w:hAnsi="Times New Roman" w:cs="Times New Roman" w:hint="eastAsia"/>
        </w:rPr>
        <w:t>，并</w:t>
      </w:r>
      <w:r w:rsidRPr="00093FDC">
        <w:rPr>
          <w:rFonts w:ascii="Times New Roman" w:eastAsia="宋体" w:hAnsi="Times New Roman" w:cs="Times New Roman" w:hint="eastAsia"/>
        </w:rPr>
        <w:t>提供</w:t>
      </w:r>
      <w:r w:rsidR="00821DCD" w:rsidRPr="00093FDC">
        <w:rPr>
          <w:rFonts w:ascii="Times New Roman" w:eastAsia="宋体" w:hAnsi="Times New Roman" w:cs="Times New Roman" w:hint="eastAsia"/>
        </w:rPr>
        <w:t>独</w:t>
      </w:r>
      <w:r w:rsidR="00566C35" w:rsidRPr="00093FDC">
        <w:rPr>
          <w:rFonts w:ascii="Times New Roman" w:eastAsia="宋体" w:hAnsi="Times New Roman" w:cs="Times New Roman" w:hint="eastAsia"/>
        </w:rPr>
        <w:t>到</w:t>
      </w:r>
      <w:r w:rsidRPr="00093FDC">
        <w:rPr>
          <w:rFonts w:ascii="Times New Roman" w:eastAsia="宋体" w:hAnsi="Times New Roman" w:cs="Times New Roman" w:hint="eastAsia"/>
        </w:rPr>
        <w:t>的异常粒子</w:t>
      </w:r>
      <w:r w:rsidR="00D758D1" w:rsidRPr="00093FDC">
        <w:rPr>
          <w:rFonts w:ascii="Times New Roman" w:eastAsia="宋体" w:hAnsi="Times New Roman" w:cs="Times New Roman" w:hint="eastAsia"/>
        </w:rPr>
        <w:t>自动</w:t>
      </w:r>
      <w:r w:rsidR="00821DCD" w:rsidRPr="00093FDC">
        <w:rPr>
          <w:rFonts w:ascii="Times New Roman" w:eastAsia="宋体" w:hAnsi="Times New Roman" w:cs="Times New Roman" w:hint="eastAsia"/>
        </w:rPr>
        <w:t>监测功能</w:t>
      </w:r>
      <w:r w:rsidR="00D758D1" w:rsidRPr="00093FDC">
        <w:rPr>
          <w:rFonts w:ascii="Times New Roman" w:eastAsia="宋体" w:hAnsi="Times New Roman" w:cs="Times New Roman" w:hint="eastAsia"/>
        </w:rPr>
        <w:t>。</w:t>
      </w:r>
      <w:r w:rsidR="00E32D56" w:rsidRPr="00093FDC">
        <w:rPr>
          <w:rFonts w:ascii="Times New Roman" w:eastAsia="宋体" w:hAnsi="Times New Roman" w:cs="Times New Roman" w:hint="eastAsia"/>
        </w:rPr>
        <w:t>结合颗粒的形态</w:t>
      </w:r>
      <w:r w:rsidR="008F441F" w:rsidRPr="00093FDC">
        <w:rPr>
          <w:rFonts w:ascii="Times New Roman" w:eastAsia="宋体" w:hAnsi="Times New Roman" w:cs="Times New Roman" w:hint="eastAsia"/>
        </w:rPr>
        <w:t>数据</w:t>
      </w:r>
      <w:r w:rsidR="00E32D56" w:rsidRPr="00093FDC">
        <w:rPr>
          <w:rFonts w:ascii="Times New Roman" w:eastAsia="宋体" w:hAnsi="Times New Roman" w:cs="Times New Roman" w:hint="eastAsia"/>
        </w:rPr>
        <w:t>，</w:t>
      </w:r>
      <w:r w:rsidR="00D758D1" w:rsidRPr="00093FDC">
        <w:rPr>
          <w:rFonts w:ascii="Times New Roman" w:eastAsia="宋体" w:hAnsi="Times New Roman" w:cs="Times New Roman"/>
        </w:rPr>
        <w:t>DS-1000</w:t>
      </w:r>
      <w:r w:rsidR="00E32D56" w:rsidRPr="00093FDC">
        <w:rPr>
          <w:rFonts w:ascii="Times New Roman" w:eastAsia="宋体" w:hAnsi="Times New Roman" w:cs="Times New Roman" w:hint="eastAsia"/>
        </w:rPr>
        <w:t>提供了一种简便</w:t>
      </w:r>
      <w:r w:rsidR="00B81EC1" w:rsidRPr="00093FDC">
        <w:rPr>
          <w:rFonts w:ascii="Times New Roman" w:eastAsia="宋体" w:hAnsi="Times New Roman" w:cs="Times New Roman" w:hint="eastAsia"/>
        </w:rPr>
        <w:t>有效</w:t>
      </w:r>
      <w:r w:rsidR="00E32D56" w:rsidRPr="00093FDC">
        <w:rPr>
          <w:rFonts w:ascii="Times New Roman" w:eastAsia="宋体" w:hAnsi="Times New Roman" w:cs="Times New Roman" w:hint="eastAsia"/>
        </w:rPr>
        <w:t>的</w:t>
      </w:r>
      <w:r w:rsidR="000F7F4D" w:rsidRPr="00093FDC">
        <w:rPr>
          <w:rFonts w:ascii="Times New Roman" w:eastAsia="宋体" w:hAnsi="Times New Roman" w:cs="Times New Roman" w:hint="eastAsia"/>
        </w:rPr>
        <w:t>粉体</w:t>
      </w:r>
      <w:r w:rsidR="008F441F" w:rsidRPr="00093FDC">
        <w:rPr>
          <w:rFonts w:ascii="Times New Roman" w:eastAsia="宋体" w:hAnsi="Times New Roman" w:cs="Times New Roman" w:hint="eastAsia"/>
        </w:rPr>
        <w:t>颗粒</w:t>
      </w:r>
      <w:r w:rsidR="00D53B94" w:rsidRPr="00093FDC">
        <w:rPr>
          <w:rFonts w:ascii="Times New Roman" w:eastAsia="宋体" w:hAnsi="Times New Roman" w:cs="Times New Roman" w:hint="eastAsia"/>
        </w:rPr>
        <w:t>质量控制</w:t>
      </w:r>
      <w:r w:rsidR="00E32D56" w:rsidRPr="00093FDC">
        <w:rPr>
          <w:rFonts w:ascii="Times New Roman" w:eastAsia="宋体" w:hAnsi="Times New Roman" w:cs="Times New Roman" w:hint="eastAsia"/>
        </w:rPr>
        <w:t>新方法</w:t>
      </w:r>
      <w:r w:rsidRPr="00093FDC">
        <w:rPr>
          <w:rFonts w:ascii="Times New Roman" w:eastAsia="宋体" w:hAnsi="Times New Roman" w:cs="Times New Roman" w:hint="eastAsia"/>
        </w:rPr>
        <w:t>。</w:t>
      </w:r>
      <w:r w:rsidR="00383061" w:rsidRPr="00093FDC">
        <w:rPr>
          <w:rFonts w:ascii="Times New Roman" w:eastAsia="宋体" w:hAnsi="Times New Roman" w:cs="Times New Roman" w:hint="eastAsia"/>
        </w:rPr>
        <w:t>当</w:t>
      </w:r>
      <w:r w:rsidR="00D758D1" w:rsidRPr="00093FDC">
        <w:rPr>
          <w:rFonts w:ascii="Times New Roman" w:eastAsia="宋体" w:hAnsi="Times New Roman" w:cs="Times New Roman" w:hint="eastAsia"/>
        </w:rPr>
        <w:t>连接</w:t>
      </w:r>
      <w:r w:rsidR="00D46575" w:rsidRPr="00093FDC">
        <w:rPr>
          <w:rFonts w:ascii="Times New Roman" w:eastAsia="宋体" w:hAnsi="Times New Roman" w:cs="Times New Roman" w:hint="eastAsia"/>
        </w:rPr>
        <w:t>激光粒度</w:t>
      </w:r>
      <w:proofErr w:type="gramStart"/>
      <w:r w:rsidR="00D46575" w:rsidRPr="00093FDC">
        <w:rPr>
          <w:rFonts w:ascii="Times New Roman" w:eastAsia="宋体" w:hAnsi="Times New Roman" w:cs="Times New Roman" w:hint="eastAsia"/>
        </w:rPr>
        <w:t>仪使用</w:t>
      </w:r>
      <w:proofErr w:type="gramEnd"/>
      <w:r w:rsidR="00D46575" w:rsidRPr="00093FDC">
        <w:rPr>
          <w:rFonts w:ascii="Times New Roman" w:eastAsia="宋体" w:hAnsi="Times New Roman" w:cs="Times New Roman" w:hint="eastAsia"/>
        </w:rPr>
        <w:t>时，</w:t>
      </w:r>
      <w:r w:rsidR="00291DD4" w:rsidRPr="00093FDC">
        <w:rPr>
          <w:rFonts w:ascii="Times New Roman" w:eastAsia="宋体" w:hAnsi="Times New Roman" w:cs="Times New Roman"/>
        </w:rPr>
        <w:t>DS-1000</w:t>
      </w:r>
      <w:r w:rsidR="00291DD4" w:rsidRPr="00093FDC">
        <w:rPr>
          <w:rFonts w:ascii="Times New Roman" w:eastAsia="宋体" w:hAnsi="Times New Roman" w:cs="Times New Roman" w:hint="eastAsia"/>
        </w:rPr>
        <w:t>则</w:t>
      </w:r>
      <w:r w:rsidR="00D758D1" w:rsidRPr="00093FDC">
        <w:rPr>
          <w:rFonts w:ascii="Times New Roman" w:eastAsia="宋体" w:hAnsi="Times New Roman" w:cs="Times New Roman" w:hint="eastAsia"/>
        </w:rPr>
        <w:t>不仅提供额外的颗粒形态数据，</w:t>
      </w:r>
      <w:r w:rsidR="00C12869" w:rsidRPr="00093FDC">
        <w:rPr>
          <w:rFonts w:ascii="Times New Roman" w:eastAsia="宋体" w:hAnsi="Times New Roman" w:cs="Times New Roman" w:hint="eastAsia"/>
        </w:rPr>
        <w:t>而且能够</w:t>
      </w:r>
      <w:r w:rsidR="008F441F" w:rsidRPr="00093FDC">
        <w:rPr>
          <w:rFonts w:ascii="Times New Roman" w:eastAsia="宋体" w:hAnsi="Times New Roman" w:cs="Times New Roman" w:hint="eastAsia"/>
        </w:rPr>
        <w:t>帮助</w:t>
      </w:r>
      <w:r w:rsidR="00717B16" w:rsidRPr="00093FDC">
        <w:rPr>
          <w:rFonts w:ascii="Times New Roman" w:eastAsia="宋体" w:hAnsi="Times New Roman" w:cs="Times New Roman" w:hint="eastAsia"/>
        </w:rPr>
        <w:t>用户</w:t>
      </w:r>
      <w:r w:rsidR="006B3D14" w:rsidRPr="00093FDC">
        <w:rPr>
          <w:rFonts w:ascii="Times New Roman" w:eastAsia="宋体" w:hAnsi="Times New Roman" w:cs="Times New Roman" w:hint="eastAsia"/>
        </w:rPr>
        <w:t>更</w:t>
      </w:r>
      <w:r w:rsidR="00BD17DD" w:rsidRPr="00093FDC">
        <w:rPr>
          <w:rFonts w:ascii="Times New Roman" w:eastAsia="宋体" w:hAnsi="Times New Roman" w:cs="Times New Roman" w:hint="eastAsia"/>
        </w:rPr>
        <w:t>快地</w:t>
      </w:r>
      <w:r w:rsidR="002A197D" w:rsidRPr="00093FDC">
        <w:rPr>
          <w:rFonts w:ascii="Times New Roman" w:eastAsia="宋体" w:hAnsi="Times New Roman" w:cs="Times New Roman" w:hint="eastAsia"/>
        </w:rPr>
        <w:t>找到最佳测试条件</w:t>
      </w:r>
      <w:r w:rsidR="000F7F4D" w:rsidRPr="00093FDC">
        <w:rPr>
          <w:rFonts w:ascii="Times New Roman" w:eastAsia="宋体" w:hAnsi="Times New Roman" w:cs="Times New Roman" w:hint="eastAsia"/>
        </w:rPr>
        <w:t>，</w:t>
      </w:r>
      <w:r w:rsidR="00B81EC1" w:rsidRPr="00093FDC">
        <w:rPr>
          <w:rFonts w:ascii="Times New Roman" w:eastAsia="宋体" w:hAnsi="Times New Roman" w:cs="Times New Roman" w:hint="eastAsia"/>
        </w:rPr>
        <w:t>提高测试结果准确性</w:t>
      </w:r>
      <w:r w:rsidR="00BD17DD" w:rsidRPr="00093FDC">
        <w:rPr>
          <w:rFonts w:ascii="Times New Roman" w:eastAsia="宋体" w:hAnsi="Times New Roman" w:cs="Times New Roman" w:hint="eastAsia"/>
        </w:rPr>
        <w:t>。</w:t>
      </w:r>
    </w:p>
    <w:p w:rsidR="000327A8" w:rsidRPr="00093FDC" w:rsidRDefault="000327A8" w:rsidP="00457597">
      <w:pPr>
        <w:ind w:firstLine="440"/>
        <w:jc w:val="both"/>
        <w:rPr>
          <w:rFonts w:ascii="Times New Roman" w:eastAsia="宋体" w:hAnsi="Times New Roman" w:cs="Times New Roman"/>
        </w:rPr>
      </w:pPr>
    </w:p>
    <w:p w:rsidR="00C538C4" w:rsidRPr="00093FDC" w:rsidRDefault="00C538C4" w:rsidP="00457597">
      <w:pPr>
        <w:ind w:firstLine="440"/>
        <w:jc w:val="both"/>
        <w:rPr>
          <w:rFonts w:ascii="Times New Roman" w:eastAsia="宋体" w:hAnsi="Times New Roman" w:cs="Times New Roman"/>
        </w:rPr>
      </w:pPr>
    </w:p>
    <w:p w:rsidR="000327A8" w:rsidRPr="0073152E" w:rsidRDefault="00BB0261" w:rsidP="00235B10">
      <w:pPr>
        <w:jc w:val="center"/>
        <w:rPr>
          <w:rFonts w:ascii="Times New Roman" w:eastAsia="宋体" w:hAnsi="Times New Roman" w:cs="Times New Roman"/>
        </w:rPr>
      </w:pPr>
      <w:r w:rsidRPr="0073152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91C01A8" wp14:editId="527859E7">
            <wp:extent cx="3590925" cy="4130798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0249" cy="415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2DE" w:rsidRPr="0073152E" w:rsidRDefault="008A42DE">
      <w:pPr>
        <w:rPr>
          <w:rFonts w:ascii="Times New Roman" w:eastAsia="宋体" w:hAnsi="Times New Roman" w:cs="Times New Roman"/>
          <w:b/>
        </w:rPr>
      </w:pPr>
      <w:r w:rsidRPr="0073152E">
        <w:rPr>
          <w:rFonts w:ascii="Times New Roman" w:eastAsia="宋体" w:hAnsi="Times New Roman" w:cs="Times New Roman"/>
          <w:b/>
        </w:rPr>
        <w:br w:type="page"/>
      </w:r>
    </w:p>
    <w:p w:rsidR="000279E9" w:rsidRPr="0073152E" w:rsidRDefault="000279E9" w:rsidP="001F5268">
      <w:pPr>
        <w:jc w:val="both"/>
        <w:rPr>
          <w:rFonts w:ascii="Times New Roman" w:eastAsia="宋体" w:hAnsi="Times New Roman" w:cs="Times New Roman"/>
          <w:b/>
        </w:rPr>
      </w:pPr>
      <w:r w:rsidRPr="0073152E">
        <w:rPr>
          <w:rFonts w:ascii="Times New Roman" w:eastAsia="宋体" w:hAnsi="Times New Roman" w:cs="Times New Roman" w:hint="eastAsia"/>
          <w:b/>
        </w:rPr>
        <w:lastRenderedPageBreak/>
        <w:t>工作原理：</w:t>
      </w:r>
    </w:p>
    <w:p w:rsidR="00F07C6D" w:rsidRPr="0073152E" w:rsidRDefault="00D53B94" w:rsidP="0073152E">
      <w:pPr>
        <w:ind w:firstLine="440"/>
        <w:jc w:val="both"/>
        <w:rPr>
          <w:rFonts w:ascii="Times New Roman" w:eastAsia="宋体" w:hAnsi="Times New Roman" w:cs="Times New Roman"/>
        </w:rPr>
      </w:pPr>
      <w:r w:rsidRPr="0073152E">
        <w:rPr>
          <w:rFonts w:ascii="Times New Roman" w:eastAsia="宋体" w:hAnsi="Times New Roman" w:cs="Times New Roman"/>
          <w:kern w:val="2"/>
          <w:lang w:val="en-US"/>
        </w:rPr>
        <w:t>DS-1000</w:t>
      </w:r>
      <w:r w:rsidR="00581E49" w:rsidRPr="0073152E">
        <w:rPr>
          <w:rFonts w:ascii="Times New Roman" w:eastAsia="宋体" w:hAnsi="Times New Roman" w:cs="Times New Roman" w:hint="eastAsia"/>
          <w:kern w:val="2"/>
          <w:lang w:val="en-US"/>
        </w:rPr>
        <w:t>是</w:t>
      </w:r>
      <w:r w:rsidR="00FE7EEB" w:rsidRPr="0073152E">
        <w:rPr>
          <w:rFonts w:ascii="Times New Roman" w:eastAsia="宋体" w:hAnsi="Times New Roman" w:cs="Times New Roman" w:hint="eastAsia"/>
          <w:kern w:val="2"/>
          <w:lang w:val="en-US"/>
        </w:rPr>
        <w:t>采用湿法</w:t>
      </w:r>
      <w:r w:rsidR="00581E49" w:rsidRPr="0073152E">
        <w:rPr>
          <w:rFonts w:ascii="Times New Roman" w:eastAsia="宋体" w:hAnsi="Times New Roman" w:cs="Times New Roman" w:hint="eastAsia"/>
          <w:kern w:val="2"/>
          <w:lang w:val="en-US"/>
        </w:rPr>
        <w:t>进样的动态图像仪</w:t>
      </w:r>
      <w:r w:rsidR="00222E53" w:rsidRPr="0073152E">
        <w:rPr>
          <w:rFonts w:ascii="Times New Roman" w:eastAsia="宋体" w:hAnsi="Times New Roman" w:cs="Times New Roman" w:hint="eastAsia"/>
          <w:kern w:val="2"/>
          <w:lang w:val="en-US"/>
        </w:rPr>
        <w:t>，</w:t>
      </w:r>
      <w:r w:rsidR="00FE7EEB" w:rsidRPr="0073152E">
        <w:rPr>
          <w:rFonts w:ascii="Times New Roman" w:eastAsia="宋体" w:hAnsi="Times New Roman" w:cs="Times New Roman" w:hint="eastAsia"/>
          <w:kern w:val="2"/>
          <w:lang w:val="en-US"/>
        </w:rPr>
        <w:t>当与循环进样器相连接后，分散样品会在仪器</w:t>
      </w:r>
      <w:r w:rsidR="00FE7EEB" w:rsidRPr="00222E53">
        <w:rPr>
          <w:rFonts w:ascii="Times New Roman" w:eastAsia="宋体" w:hAnsi="Times New Roman" w:cs="Times New Roman" w:hint="eastAsia"/>
        </w:rPr>
        <w:t>和进样器中循环流动。</w:t>
      </w:r>
      <w:r w:rsidR="00FE7EEB" w:rsidRPr="00222E53">
        <w:rPr>
          <w:rFonts w:ascii="Times New Roman" w:eastAsia="宋体" w:hAnsi="Times New Roman" w:cs="Times New Roman"/>
        </w:rPr>
        <w:t>DS-1000</w:t>
      </w:r>
      <w:r w:rsidR="00997641" w:rsidRPr="0073152E">
        <w:rPr>
          <w:rFonts w:ascii="Times New Roman" w:eastAsia="宋体" w:hAnsi="Times New Roman" w:cs="Times New Roman" w:hint="eastAsia"/>
        </w:rPr>
        <w:t>中最重要的部</w:t>
      </w:r>
      <w:r w:rsidR="00DF2BB3" w:rsidRPr="0073152E">
        <w:rPr>
          <w:rFonts w:ascii="Times New Roman" w:eastAsia="宋体" w:hAnsi="Times New Roman" w:cs="Times New Roman" w:hint="eastAsia"/>
        </w:rPr>
        <w:t>分</w:t>
      </w:r>
      <w:r w:rsidR="00997641" w:rsidRPr="0073152E">
        <w:rPr>
          <w:rFonts w:ascii="Times New Roman" w:eastAsia="宋体" w:hAnsi="Times New Roman" w:cs="Times New Roman" w:hint="eastAsia"/>
        </w:rPr>
        <w:t>是</w:t>
      </w:r>
      <w:r w:rsidR="00222E53" w:rsidRPr="00222E53">
        <w:rPr>
          <w:rFonts w:ascii="Times New Roman" w:eastAsia="宋体" w:hAnsi="Times New Roman" w:cs="Times New Roman" w:hint="eastAsia"/>
        </w:rPr>
        <w:t>设计</w:t>
      </w:r>
      <w:r w:rsidR="00222E53" w:rsidRPr="006C0177">
        <w:rPr>
          <w:rFonts w:ascii="Times New Roman" w:eastAsia="宋体" w:hAnsi="Times New Roman" w:cs="Times New Roman" w:hint="eastAsia"/>
        </w:rPr>
        <w:t>精密</w:t>
      </w:r>
      <w:r w:rsidR="00222E53" w:rsidRPr="00222E53">
        <w:rPr>
          <w:rFonts w:ascii="Times New Roman" w:eastAsia="宋体" w:hAnsi="Times New Roman" w:cs="Times New Roman" w:hint="eastAsia"/>
        </w:rPr>
        <w:t>的</w:t>
      </w:r>
      <w:r w:rsidR="00FE7EEB" w:rsidRPr="00222E53">
        <w:rPr>
          <w:rFonts w:ascii="Times New Roman" w:eastAsia="宋体" w:hAnsi="Times New Roman" w:cs="Times New Roman" w:hint="eastAsia"/>
        </w:rPr>
        <w:t>样品窗</w:t>
      </w:r>
      <w:r w:rsidR="00DF2BB3" w:rsidRPr="0073152E">
        <w:rPr>
          <w:rFonts w:ascii="Times New Roman" w:eastAsia="宋体" w:hAnsi="Times New Roman" w:cs="Times New Roman" w:hint="eastAsia"/>
        </w:rPr>
        <w:t>口、</w:t>
      </w:r>
      <w:r w:rsidR="008E19A1" w:rsidRPr="0073152E">
        <w:rPr>
          <w:rFonts w:ascii="Times New Roman" w:eastAsia="宋体" w:hAnsi="Times New Roman" w:cs="Times New Roman" w:hint="eastAsia"/>
        </w:rPr>
        <w:t>成像装置</w:t>
      </w:r>
      <w:r w:rsidR="00DF2BB3" w:rsidRPr="0073152E">
        <w:rPr>
          <w:rFonts w:ascii="Times New Roman" w:eastAsia="宋体" w:hAnsi="Times New Roman" w:cs="Times New Roman" w:hint="eastAsia"/>
        </w:rPr>
        <w:t>和</w:t>
      </w:r>
      <w:r w:rsidR="00635552" w:rsidRPr="0073152E">
        <w:rPr>
          <w:rFonts w:ascii="Times New Roman" w:eastAsia="宋体" w:hAnsi="Times New Roman" w:cs="Times New Roman" w:hint="eastAsia"/>
        </w:rPr>
        <w:t>图像处理技术</w:t>
      </w:r>
      <w:r w:rsidR="008E19A1" w:rsidRPr="0073152E">
        <w:rPr>
          <w:rFonts w:ascii="Times New Roman" w:eastAsia="宋体" w:hAnsi="Times New Roman" w:cs="Times New Roman" w:hint="eastAsia"/>
        </w:rPr>
        <w:t>。</w:t>
      </w:r>
      <w:r w:rsidR="00FE7EEB" w:rsidRPr="00222E53">
        <w:rPr>
          <w:rFonts w:ascii="Times New Roman" w:eastAsia="宋体" w:hAnsi="Times New Roman" w:cs="Times New Roman" w:hint="eastAsia"/>
        </w:rPr>
        <w:t>当</w:t>
      </w:r>
      <w:r w:rsidR="008E19A1" w:rsidRPr="0073152E">
        <w:rPr>
          <w:rFonts w:ascii="Times New Roman" w:eastAsia="宋体" w:hAnsi="Times New Roman" w:cs="Times New Roman" w:hint="eastAsia"/>
        </w:rPr>
        <w:t>分散</w:t>
      </w:r>
      <w:r w:rsidR="00FE7EEB" w:rsidRPr="00222E53">
        <w:rPr>
          <w:rFonts w:ascii="Times New Roman" w:eastAsia="宋体" w:hAnsi="Times New Roman" w:cs="Times New Roman" w:hint="eastAsia"/>
        </w:rPr>
        <w:t>样品流经样品窗时，仪器可以</w:t>
      </w:r>
      <w:r w:rsidR="008E19A1" w:rsidRPr="0073152E">
        <w:rPr>
          <w:rFonts w:ascii="Times New Roman" w:eastAsia="宋体" w:hAnsi="Times New Roman" w:cs="Times New Roman" w:hint="eastAsia"/>
        </w:rPr>
        <w:t>实时</w:t>
      </w:r>
      <w:r w:rsidR="00FE7EEB" w:rsidRPr="00222E53">
        <w:rPr>
          <w:rFonts w:ascii="Times New Roman" w:eastAsia="宋体" w:hAnsi="Times New Roman" w:cs="Times New Roman" w:hint="eastAsia"/>
        </w:rPr>
        <w:t>获取样品的图像并</w:t>
      </w:r>
      <w:r w:rsidR="00DF383C" w:rsidRPr="0073152E">
        <w:rPr>
          <w:rFonts w:ascii="Times New Roman" w:eastAsia="宋体" w:hAnsi="Times New Roman" w:cs="Times New Roman" w:hint="eastAsia"/>
        </w:rPr>
        <w:t>即时</w:t>
      </w:r>
      <w:r w:rsidR="00FE7EEB" w:rsidRPr="00222E53">
        <w:rPr>
          <w:rFonts w:ascii="Times New Roman" w:eastAsia="宋体" w:hAnsi="Times New Roman" w:cs="Times New Roman" w:hint="eastAsia"/>
        </w:rPr>
        <w:t>输出样品的粒度</w:t>
      </w:r>
      <w:proofErr w:type="gramStart"/>
      <w:r w:rsidR="00FE7EEB" w:rsidRPr="00222E53">
        <w:rPr>
          <w:rFonts w:ascii="Times New Roman" w:eastAsia="宋体" w:hAnsi="Times New Roman" w:cs="Times New Roman" w:hint="eastAsia"/>
        </w:rPr>
        <w:t>和粒形</w:t>
      </w:r>
      <w:proofErr w:type="gramEnd"/>
      <w:r w:rsidR="00FE7EEB" w:rsidRPr="00222E53">
        <w:rPr>
          <w:rFonts w:ascii="Times New Roman" w:eastAsia="宋体" w:hAnsi="Times New Roman" w:cs="Times New Roman" w:hint="eastAsia"/>
        </w:rPr>
        <w:t>信息。由于使用无</w:t>
      </w:r>
      <w:r w:rsidR="008E19A1" w:rsidRPr="0073152E">
        <w:rPr>
          <w:rFonts w:ascii="Times New Roman" w:eastAsia="宋体" w:hAnsi="Times New Roman" w:cs="Times New Roman" w:hint="eastAsia"/>
        </w:rPr>
        <w:t>透镜</w:t>
      </w:r>
      <w:r w:rsidR="00FE7EEB" w:rsidRPr="00222E53">
        <w:rPr>
          <w:rFonts w:ascii="Times New Roman" w:eastAsia="宋体" w:hAnsi="Times New Roman" w:cs="Times New Roman" w:hint="eastAsia"/>
        </w:rPr>
        <w:t>技术，使用本仪器时不需要</w:t>
      </w:r>
      <w:r w:rsidR="008E19A1" w:rsidRPr="0073152E">
        <w:rPr>
          <w:rFonts w:ascii="Times New Roman" w:eastAsia="宋体" w:hAnsi="Times New Roman" w:cs="Times New Roman" w:hint="eastAsia"/>
        </w:rPr>
        <w:t>事先</w:t>
      </w:r>
      <w:r w:rsidR="00FE7EEB" w:rsidRPr="00222E53">
        <w:rPr>
          <w:rFonts w:ascii="Times New Roman" w:eastAsia="宋体" w:hAnsi="Times New Roman" w:cs="Times New Roman" w:hint="eastAsia"/>
        </w:rPr>
        <w:t>进行对中、聚焦或校正。</w:t>
      </w:r>
    </w:p>
    <w:p w:rsidR="00FB4EFA" w:rsidRPr="0073152E" w:rsidRDefault="005E58DA" w:rsidP="00FB4EFA">
      <w:pPr>
        <w:jc w:val="both"/>
        <w:rPr>
          <w:rFonts w:ascii="Times New Roman" w:eastAsia="宋体" w:hAnsi="Times New Roman" w:cs="Times New Roman"/>
        </w:rPr>
      </w:pPr>
      <w:r w:rsidRPr="0073152E">
        <w:rPr>
          <w:rFonts w:ascii="Times New Roman" w:eastAsia="宋体" w:hAnsi="Times New Roman" w:cs="Times New Roman"/>
        </w:rPr>
        <w:t xml:space="preserve">   </w:t>
      </w:r>
      <w:r w:rsidR="00993C9D" w:rsidRPr="0073152E">
        <w:rPr>
          <w:rFonts w:ascii="Times New Roman" w:eastAsia="宋体" w:hAnsi="Times New Roman" w:cs="Times New Roman"/>
        </w:rPr>
        <w:t xml:space="preserve"> </w:t>
      </w:r>
      <w:r w:rsidR="00F535EB">
        <w:rPr>
          <w:rFonts w:ascii="Times New Roman" w:eastAsia="宋体" w:hAnsi="Times New Roman" w:cs="Times New Roman"/>
        </w:rPr>
        <w:t xml:space="preserve">    </w:t>
      </w:r>
      <w:r w:rsidR="00993C9D" w:rsidRPr="0073152E">
        <w:rPr>
          <w:rFonts w:ascii="Times New Roman" w:eastAsia="宋体" w:hAnsi="Times New Roman" w:cs="Times New Roman"/>
        </w:rPr>
        <w:t>DS-1000</w:t>
      </w:r>
      <w:r w:rsidR="00993C9D" w:rsidRPr="0073152E">
        <w:rPr>
          <w:rFonts w:ascii="Times New Roman" w:eastAsia="宋体" w:hAnsi="Times New Roman" w:cs="Times New Roman" w:hint="eastAsia"/>
        </w:rPr>
        <w:t>采用专利的动态背景处理算法</w:t>
      </w:r>
      <w:r w:rsidR="008E19A1" w:rsidRPr="0073152E">
        <w:rPr>
          <w:rFonts w:ascii="Times New Roman" w:eastAsia="宋体" w:hAnsi="Times New Roman" w:cs="Times New Roman" w:hint="eastAsia"/>
        </w:rPr>
        <w:t>和</w:t>
      </w:r>
      <w:r w:rsidR="00635552" w:rsidRPr="0073152E">
        <w:rPr>
          <w:rFonts w:ascii="Times New Roman" w:eastAsia="宋体" w:hAnsi="Times New Roman" w:cs="Times New Roman" w:hint="eastAsia"/>
        </w:rPr>
        <w:t>图像处理</w:t>
      </w:r>
      <w:r w:rsidR="00993C9D" w:rsidRPr="0073152E">
        <w:rPr>
          <w:rFonts w:ascii="Times New Roman" w:eastAsia="宋体" w:hAnsi="Times New Roman" w:cs="Times New Roman" w:hint="eastAsia"/>
        </w:rPr>
        <w:t>算法，</w:t>
      </w:r>
      <w:r w:rsidR="001170AE" w:rsidRPr="0073152E">
        <w:rPr>
          <w:rFonts w:ascii="Times New Roman" w:eastAsia="宋体" w:hAnsi="Times New Roman" w:cs="Times New Roman" w:hint="eastAsia"/>
        </w:rPr>
        <w:t>结合无透镜技术，实现了</w:t>
      </w:r>
      <w:r w:rsidR="00993C9D" w:rsidRPr="00093FDC">
        <w:rPr>
          <w:rFonts w:ascii="Times New Roman" w:eastAsia="宋体" w:hAnsi="Times New Roman" w:cs="Times New Roman" w:hint="eastAsia"/>
        </w:rPr>
        <w:t>动态和在线颗粒图像分析</w:t>
      </w:r>
      <w:r w:rsidR="001170AE" w:rsidRPr="00093FDC">
        <w:rPr>
          <w:rFonts w:ascii="Times New Roman" w:eastAsia="宋体" w:hAnsi="Times New Roman" w:cs="Times New Roman" w:hint="eastAsia"/>
        </w:rPr>
        <w:t>。</w:t>
      </w:r>
    </w:p>
    <w:p w:rsidR="00993C9D" w:rsidRPr="0073152E" w:rsidRDefault="00993C9D" w:rsidP="00FB4EFA">
      <w:pPr>
        <w:jc w:val="both"/>
        <w:rPr>
          <w:rFonts w:ascii="Times New Roman" w:eastAsia="宋体" w:hAnsi="Times New Roman" w:cs="Times New Roman"/>
        </w:rPr>
      </w:pPr>
      <w:r w:rsidRPr="0073152E">
        <w:rPr>
          <w:rFonts w:ascii="Times New Roman" w:eastAsia="宋体" w:hAnsi="Times New Roman" w:cs="Times New Roman"/>
        </w:rPr>
        <w:t xml:space="preserve">    </w:t>
      </w:r>
    </w:p>
    <w:p w:rsidR="00993C9D" w:rsidRPr="00093FDC" w:rsidRDefault="00993C9D" w:rsidP="00FB4EFA">
      <w:pPr>
        <w:jc w:val="both"/>
        <w:rPr>
          <w:rFonts w:ascii="Times New Roman" w:eastAsia="宋体" w:hAnsi="Times New Roman" w:cs="Times New Roman"/>
        </w:rPr>
      </w:pPr>
    </w:p>
    <w:p w:rsidR="000279E9" w:rsidRPr="0073152E" w:rsidRDefault="008C6833" w:rsidP="0049570B">
      <w:pPr>
        <w:jc w:val="both"/>
        <w:rPr>
          <w:rFonts w:ascii="Times New Roman" w:eastAsia="宋体" w:hAnsi="Times New Roman" w:cs="Times New Roman"/>
          <w:b/>
          <w:color w:val="FF0000"/>
        </w:rPr>
      </w:pPr>
      <w:r w:rsidRPr="0073152E">
        <w:rPr>
          <w:rFonts w:ascii="Times New Roman" w:eastAsia="宋体" w:hAnsi="Times New Roman" w:cs="Times New Roman" w:hint="eastAsia"/>
          <w:b/>
          <w:color w:val="FF0000"/>
        </w:rPr>
        <w:t>小官：</w:t>
      </w:r>
      <w:r w:rsidR="00FE7EEB" w:rsidRPr="0073152E">
        <w:rPr>
          <w:rFonts w:ascii="Times New Roman" w:eastAsia="宋体" w:hAnsi="Times New Roman" w:cs="Times New Roman" w:hint="eastAsia"/>
          <w:b/>
          <w:color w:val="FF0000"/>
        </w:rPr>
        <w:t>本处</w:t>
      </w:r>
      <w:r w:rsidR="008B0503" w:rsidRPr="0073152E">
        <w:rPr>
          <w:rFonts w:ascii="Times New Roman" w:eastAsia="宋体" w:hAnsi="Times New Roman" w:cs="Times New Roman" w:hint="eastAsia"/>
          <w:b/>
          <w:color w:val="FF0000"/>
        </w:rPr>
        <w:t>建议使用</w:t>
      </w:r>
      <w:proofErr w:type="gramStart"/>
      <w:r w:rsidR="008B0503" w:rsidRPr="0073152E">
        <w:rPr>
          <w:rFonts w:ascii="Times New Roman" w:eastAsia="宋体" w:hAnsi="Times New Roman" w:cs="Times New Roman" w:hint="eastAsia"/>
          <w:b/>
          <w:color w:val="FF0000"/>
        </w:rPr>
        <w:t>欧美克</w:t>
      </w:r>
      <w:r w:rsidR="00FE7EEB" w:rsidRPr="0073152E">
        <w:rPr>
          <w:rFonts w:ascii="Times New Roman" w:eastAsia="宋体" w:hAnsi="Times New Roman" w:cs="Times New Roman" w:hint="eastAsia"/>
          <w:b/>
          <w:color w:val="FF0000"/>
        </w:rPr>
        <w:t>版软件</w:t>
      </w:r>
      <w:proofErr w:type="gramEnd"/>
      <w:r w:rsidR="002264F3" w:rsidRPr="0073152E">
        <w:rPr>
          <w:rFonts w:ascii="Times New Roman" w:eastAsia="宋体" w:hAnsi="Times New Roman" w:cs="Times New Roman" w:hint="eastAsia"/>
          <w:b/>
          <w:color w:val="FF0000"/>
        </w:rPr>
        <w:t>高分辨</w:t>
      </w:r>
      <w:r w:rsidR="00FE7EEB" w:rsidRPr="0073152E">
        <w:rPr>
          <w:rFonts w:ascii="Times New Roman" w:eastAsia="宋体" w:hAnsi="Times New Roman" w:cs="Times New Roman" w:hint="eastAsia"/>
          <w:b/>
          <w:color w:val="FF0000"/>
        </w:rPr>
        <w:t>截图</w:t>
      </w:r>
      <w:r w:rsidR="002264F3" w:rsidRPr="0073152E">
        <w:rPr>
          <w:rFonts w:ascii="Times New Roman" w:eastAsia="宋体" w:hAnsi="Times New Roman" w:cs="Times New Roman"/>
          <w:b/>
          <w:color w:val="FF0000"/>
        </w:rPr>
        <w:t xml:space="preserve">- </w:t>
      </w:r>
      <w:r w:rsidR="002264F3" w:rsidRPr="0073152E">
        <w:rPr>
          <w:rFonts w:ascii="Times New Roman" w:eastAsia="宋体" w:hAnsi="Times New Roman" w:cs="Times New Roman" w:hint="eastAsia"/>
          <w:b/>
          <w:color w:val="FF0000"/>
        </w:rPr>
        <w:t>找个合适的</w:t>
      </w:r>
      <w:r w:rsidR="003F54D6" w:rsidRPr="0073152E">
        <w:rPr>
          <w:rFonts w:ascii="Times New Roman" w:eastAsia="宋体" w:hAnsi="Times New Roman" w:cs="Times New Roman" w:hint="eastAsia"/>
          <w:b/>
          <w:color w:val="FF0000"/>
        </w:rPr>
        <w:t>样品</w:t>
      </w:r>
      <w:r w:rsidR="002264F3" w:rsidRPr="0073152E">
        <w:rPr>
          <w:rFonts w:ascii="Times New Roman" w:eastAsia="宋体" w:hAnsi="Times New Roman" w:cs="Times New Roman" w:hint="eastAsia"/>
          <w:b/>
          <w:color w:val="FF0000"/>
        </w:rPr>
        <w:t>视场</w:t>
      </w:r>
      <w:r w:rsidR="00994278" w:rsidRPr="0073152E">
        <w:rPr>
          <w:rFonts w:ascii="Times New Roman" w:eastAsia="宋体" w:hAnsi="Times New Roman" w:cs="Times New Roman" w:hint="eastAsia"/>
          <w:b/>
          <w:color w:val="FF0000"/>
        </w:rPr>
        <w:t>。</w:t>
      </w:r>
    </w:p>
    <w:p w:rsidR="00C30CA5" w:rsidRPr="0073152E" w:rsidRDefault="00D53B94" w:rsidP="00330717">
      <w:pPr>
        <w:rPr>
          <w:rFonts w:ascii="Times New Roman" w:hAnsi="Times New Roman" w:cs="Times New Roman"/>
        </w:rPr>
      </w:pPr>
      <w:r w:rsidRPr="0073152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FCED5E3" wp14:editId="5CF02C58">
            <wp:extent cx="5731510" cy="3095953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17" w:rsidRPr="0073152E" w:rsidRDefault="008A738B" w:rsidP="00330717">
      <w:pPr>
        <w:widowControl w:val="0"/>
        <w:rPr>
          <w:rFonts w:ascii="Times New Roman" w:hAnsi="Times New Roman" w:cs="Times New Roman"/>
        </w:rPr>
      </w:pPr>
      <w:r w:rsidRPr="0073152E">
        <w:rPr>
          <w:rFonts w:ascii="Times New Roman" w:hAnsi="Times New Roman" w:cs="Times New Roman"/>
        </w:rPr>
        <w:br w:type="page"/>
      </w:r>
    </w:p>
    <w:p w:rsidR="00D90B57" w:rsidRPr="0073152E" w:rsidRDefault="000C0ECD" w:rsidP="00A803B9">
      <w:pPr>
        <w:widowControl w:val="0"/>
        <w:rPr>
          <w:rFonts w:ascii="Times New Roman" w:eastAsia="宋体" w:hAnsi="Times New Roman" w:cs="Times New Roman"/>
          <w:b/>
        </w:rPr>
      </w:pPr>
      <w:r w:rsidRPr="0073152E">
        <w:rPr>
          <w:rFonts w:ascii="Times New Roman" w:eastAsia="宋体" w:hAnsi="Times New Roman" w:cs="Times New Roman" w:hint="eastAsia"/>
          <w:b/>
        </w:rPr>
        <w:lastRenderedPageBreak/>
        <w:t>用途：</w:t>
      </w:r>
      <w:r w:rsidRPr="0073152E">
        <w:rPr>
          <w:rFonts w:ascii="Times New Roman" w:eastAsia="宋体" w:hAnsi="Times New Roman" w:cs="Times New Roman"/>
          <w:b/>
        </w:rPr>
        <w:t xml:space="preserve"> </w:t>
      </w:r>
    </w:p>
    <w:p w:rsidR="00A05807" w:rsidRPr="0073152E" w:rsidRDefault="003A529F" w:rsidP="0073152E">
      <w:pPr>
        <w:jc w:val="both"/>
        <w:rPr>
          <w:rFonts w:ascii="Times New Roman" w:eastAsia="宋体" w:hAnsi="Times New Roman" w:cs="Times New Roman"/>
        </w:rPr>
      </w:pPr>
      <w:r w:rsidRPr="0073152E">
        <w:rPr>
          <w:rFonts w:ascii="Times New Roman" w:eastAsia="宋体" w:hAnsi="Times New Roman" w:cs="Times New Roman"/>
        </w:rPr>
        <w:t xml:space="preserve">    </w:t>
      </w:r>
      <w:r w:rsidR="001735C3">
        <w:rPr>
          <w:rFonts w:ascii="Times New Roman" w:eastAsia="宋体" w:hAnsi="Times New Roman" w:cs="Times New Roman"/>
        </w:rPr>
        <w:t xml:space="preserve">    </w:t>
      </w:r>
      <w:r w:rsidR="00E62017" w:rsidRPr="0073152E">
        <w:rPr>
          <w:rFonts w:ascii="Times New Roman" w:eastAsia="宋体" w:hAnsi="Times New Roman" w:cs="Times New Roman"/>
        </w:rPr>
        <w:t>DS-1000</w:t>
      </w:r>
      <w:r w:rsidR="00F50D2B" w:rsidRPr="0073152E">
        <w:rPr>
          <w:rFonts w:ascii="Times New Roman" w:eastAsia="宋体" w:hAnsi="Times New Roman" w:cs="Times New Roman" w:hint="eastAsia"/>
        </w:rPr>
        <w:t>是一种新型、性价比极高的动态图像仪，</w:t>
      </w:r>
      <w:r w:rsidR="00E62017" w:rsidRPr="0073152E">
        <w:rPr>
          <w:rFonts w:ascii="Times New Roman" w:eastAsia="宋体" w:hAnsi="Times New Roman" w:cs="Times New Roman" w:hint="eastAsia"/>
        </w:rPr>
        <w:t>可对粉体样品进行粒径粒形分析。它</w:t>
      </w:r>
      <w:r w:rsidR="00A05807" w:rsidRPr="0073152E">
        <w:rPr>
          <w:rFonts w:ascii="Times New Roman" w:eastAsia="宋体" w:hAnsi="Times New Roman" w:cs="Times New Roman" w:hint="eastAsia"/>
        </w:rPr>
        <w:t>既可</w:t>
      </w:r>
      <w:r w:rsidR="006306F2" w:rsidRPr="0073152E">
        <w:rPr>
          <w:rFonts w:ascii="Times New Roman" w:eastAsia="宋体" w:hAnsi="Times New Roman" w:cs="Times New Roman" w:hint="eastAsia"/>
        </w:rPr>
        <w:t>作为图像</w:t>
      </w:r>
      <w:proofErr w:type="gramStart"/>
      <w:r w:rsidR="006306F2" w:rsidRPr="0073152E">
        <w:rPr>
          <w:rFonts w:ascii="Times New Roman" w:eastAsia="宋体" w:hAnsi="Times New Roman" w:cs="Times New Roman" w:hint="eastAsia"/>
        </w:rPr>
        <w:t>仪</w:t>
      </w:r>
      <w:r w:rsidR="005322AA" w:rsidRPr="0073152E">
        <w:rPr>
          <w:rFonts w:ascii="Times New Roman" w:eastAsia="宋体" w:hAnsi="Times New Roman" w:cs="Times New Roman" w:hint="eastAsia"/>
        </w:rPr>
        <w:t>独立</w:t>
      </w:r>
      <w:proofErr w:type="gramEnd"/>
      <w:r w:rsidR="00A05807" w:rsidRPr="0073152E">
        <w:rPr>
          <w:rFonts w:ascii="Times New Roman" w:eastAsia="宋体" w:hAnsi="Times New Roman" w:cs="Times New Roman" w:hint="eastAsia"/>
        </w:rPr>
        <w:t>使用，亦可</w:t>
      </w:r>
      <w:r w:rsidR="00FE4DB1" w:rsidRPr="0073152E">
        <w:rPr>
          <w:rFonts w:ascii="Times New Roman" w:eastAsia="宋体" w:hAnsi="Times New Roman" w:cs="Times New Roman" w:hint="eastAsia"/>
        </w:rPr>
        <w:t>作为附件</w:t>
      </w:r>
      <w:r w:rsidR="00A05807" w:rsidRPr="0073152E">
        <w:rPr>
          <w:rFonts w:ascii="Times New Roman" w:eastAsia="宋体" w:hAnsi="Times New Roman" w:cs="Times New Roman" w:hint="eastAsia"/>
        </w:rPr>
        <w:t>跟激光粒度仪</w:t>
      </w:r>
      <w:r w:rsidR="001735C3">
        <w:rPr>
          <w:rFonts w:ascii="Times New Roman" w:eastAsia="宋体" w:hAnsi="Times New Roman" w:cs="Times New Roman" w:hint="eastAsia"/>
        </w:rPr>
        <w:t>串联</w:t>
      </w:r>
      <w:r w:rsidR="00E62017" w:rsidRPr="0073152E">
        <w:rPr>
          <w:rFonts w:ascii="Times New Roman" w:eastAsia="宋体" w:hAnsi="Times New Roman" w:cs="Times New Roman" w:hint="eastAsia"/>
        </w:rPr>
        <w:t>使用</w:t>
      </w:r>
      <w:r w:rsidR="00A05807" w:rsidRPr="0073152E">
        <w:rPr>
          <w:rFonts w:ascii="Times New Roman" w:eastAsia="宋体" w:hAnsi="Times New Roman" w:cs="Times New Roman" w:hint="eastAsia"/>
        </w:rPr>
        <w:t>。</w:t>
      </w:r>
    </w:p>
    <w:p w:rsidR="003A529F" w:rsidRPr="0073152E" w:rsidRDefault="00C40D8F" w:rsidP="0073152E">
      <w:pPr>
        <w:jc w:val="both"/>
        <w:rPr>
          <w:rFonts w:ascii="Times New Roman" w:eastAsia="宋体" w:hAnsi="Times New Roman" w:cs="Times New Roman"/>
        </w:rPr>
      </w:pPr>
      <w:r w:rsidRPr="0073152E">
        <w:rPr>
          <w:rFonts w:ascii="Times New Roman" w:eastAsia="宋体" w:hAnsi="Times New Roman" w:cs="Times New Roman"/>
        </w:rPr>
        <w:t xml:space="preserve">   </w:t>
      </w:r>
      <w:r w:rsidR="001735C3">
        <w:rPr>
          <w:rFonts w:ascii="Times New Roman" w:eastAsia="宋体" w:hAnsi="Times New Roman" w:cs="Times New Roman"/>
        </w:rPr>
        <w:t xml:space="preserve"> </w:t>
      </w:r>
      <w:r w:rsidRPr="0073152E">
        <w:rPr>
          <w:rFonts w:ascii="Times New Roman" w:eastAsia="宋体" w:hAnsi="Times New Roman" w:cs="Times New Roman"/>
        </w:rPr>
        <w:t xml:space="preserve"> </w:t>
      </w:r>
      <w:r w:rsidR="001735C3">
        <w:rPr>
          <w:rFonts w:ascii="Times New Roman" w:eastAsia="宋体" w:hAnsi="Times New Roman" w:cs="Times New Roman"/>
        </w:rPr>
        <w:t xml:space="preserve">   </w:t>
      </w:r>
      <w:r w:rsidR="00971B30">
        <w:rPr>
          <w:rFonts w:ascii="Times New Roman" w:eastAsia="宋体" w:hAnsi="Times New Roman" w:cs="Times New Roman" w:hint="eastAsia"/>
        </w:rPr>
        <w:t>本仪器</w:t>
      </w:r>
      <w:r w:rsidR="003A529F" w:rsidRPr="0073152E">
        <w:rPr>
          <w:rFonts w:ascii="Times New Roman" w:eastAsia="宋体" w:hAnsi="Times New Roman" w:cs="Times New Roman" w:hint="eastAsia"/>
        </w:rPr>
        <w:t>实时</w:t>
      </w:r>
      <w:r w:rsidR="00971B30">
        <w:rPr>
          <w:rFonts w:ascii="Times New Roman" w:eastAsia="宋体" w:hAnsi="Times New Roman" w:cs="Times New Roman" w:hint="eastAsia"/>
        </w:rPr>
        <w:t>测量</w:t>
      </w:r>
      <w:r w:rsidR="003A529F" w:rsidRPr="0073152E">
        <w:rPr>
          <w:rFonts w:ascii="Times New Roman" w:eastAsia="宋体" w:hAnsi="Times New Roman" w:cs="Times New Roman" w:hint="eastAsia"/>
        </w:rPr>
        <w:t>颗粒形态，并</w:t>
      </w:r>
      <w:r w:rsidRPr="0073152E">
        <w:rPr>
          <w:rFonts w:ascii="Times New Roman" w:eastAsia="宋体" w:hAnsi="Times New Roman" w:cs="Times New Roman" w:hint="eastAsia"/>
        </w:rPr>
        <w:t>具备</w:t>
      </w:r>
      <w:r w:rsidR="006306F2" w:rsidRPr="0073152E">
        <w:rPr>
          <w:rFonts w:ascii="Times New Roman" w:eastAsia="宋体" w:hAnsi="Times New Roman" w:cs="Times New Roman" w:hint="eastAsia"/>
        </w:rPr>
        <w:t>独树一帜</w:t>
      </w:r>
      <w:r w:rsidR="003A529F" w:rsidRPr="0073152E">
        <w:rPr>
          <w:rFonts w:ascii="Times New Roman" w:eastAsia="宋体" w:hAnsi="Times New Roman" w:cs="Times New Roman" w:hint="eastAsia"/>
        </w:rPr>
        <w:t>的异常粒子自动检测功能，特别适合</w:t>
      </w:r>
      <w:r w:rsidRPr="0073152E">
        <w:rPr>
          <w:rFonts w:ascii="Times New Roman" w:eastAsia="宋体" w:hAnsi="Times New Roman" w:cs="Times New Roman" w:hint="eastAsia"/>
        </w:rPr>
        <w:t>那些对</w:t>
      </w:r>
      <w:r w:rsidR="003A529F" w:rsidRPr="0073152E">
        <w:rPr>
          <w:rFonts w:ascii="Times New Roman" w:eastAsia="宋体" w:hAnsi="Times New Roman" w:cs="Times New Roman" w:hint="eastAsia"/>
        </w:rPr>
        <w:t>大颗粒</w:t>
      </w:r>
      <w:r w:rsidR="001735C3">
        <w:rPr>
          <w:rFonts w:ascii="Times New Roman" w:eastAsia="宋体" w:hAnsi="Times New Roman" w:cs="Times New Roman" w:hint="eastAsia"/>
        </w:rPr>
        <w:t>或颗粒团聚</w:t>
      </w:r>
      <w:r w:rsidR="003A529F" w:rsidRPr="0073152E">
        <w:rPr>
          <w:rFonts w:ascii="Times New Roman" w:eastAsia="宋体" w:hAnsi="Times New Roman" w:cs="Times New Roman" w:hint="eastAsia"/>
        </w:rPr>
        <w:t>有严格</w:t>
      </w:r>
      <w:r w:rsidR="001735C3">
        <w:rPr>
          <w:rFonts w:ascii="Times New Roman" w:eastAsia="宋体" w:hAnsi="Times New Roman" w:cs="Times New Roman" w:hint="eastAsia"/>
        </w:rPr>
        <w:t>控制</w:t>
      </w:r>
      <w:r w:rsidR="003A529F" w:rsidRPr="0073152E">
        <w:rPr>
          <w:rFonts w:ascii="Times New Roman" w:eastAsia="宋体" w:hAnsi="Times New Roman" w:cs="Times New Roman" w:hint="eastAsia"/>
        </w:rPr>
        <w:t>的应用。</w:t>
      </w:r>
      <w:r w:rsidR="001735C3">
        <w:rPr>
          <w:rFonts w:ascii="Times New Roman" w:eastAsia="宋体" w:hAnsi="Times New Roman" w:cs="Times New Roman" w:hint="eastAsia"/>
        </w:rPr>
        <w:t>当</w:t>
      </w:r>
      <w:r w:rsidRPr="0073152E">
        <w:rPr>
          <w:rFonts w:ascii="Times New Roman" w:eastAsia="宋体" w:hAnsi="Times New Roman" w:cs="Times New Roman" w:hint="eastAsia"/>
        </w:rPr>
        <w:t>与</w:t>
      </w:r>
      <w:r w:rsidR="00E62017" w:rsidRPr="0073152E">
        <w:rPr>
          <w:rFonts w:ascii="Times New Roman" w:eastAsia="宋体" w:hAnsi="Times New Roman" w:cs="Times New Roman" w:hint="eastAsia"/>
        </w:rPr>
        <w:t>激光粒度仪</w:t>
      </w:r>
      <w:r w:rsidR="00A35C78" w:rsidRPr="0073152E">
        <w:rPr>
          <w:rFonts w:ascii="Times New Roman" w:eastAsia="宋体" w:hAnsi="Times New Roman" w:cs="Times New Roman" w:hint="eastAsia"/>
        </w:rPr>
        <w:t>连接</w:t>
      </w:r>
      <w:r w:rsidR="00E62017" w:rsidRPr="0073152E">
        <w:rPr>
          <w:rFonts w:ascii="Times New Roman" w:eastAsia="宋体" w:hAnsi="Times New Roman" w:cs="Times New Roman" w:hint="eastAsia"/>
        </w:rPr>
        <w:t>起来使用</w:t>
      </w:r>
      <w:r w:rsidRPr="0073152E">
        <w:rPr>
          <w:rFonts w:ascii="Times New Roman" w:eastAsia="宋体" w:hAnsi="Times New Roman" w:cs="Times New Roman" w:hint="eastAsia"/>
        </w:rPr>
        <w:t>时，因能</w:t>
      </w:r>
      <w:r w:rsidR="001735C3">
        <w:rPr>
          <w:rFonts w:ascii="Times New Roman" w:eastAsia="宋体" w:hAnsi="Times New Roman" w:cs="Times New Roman" w:hint="eastAsia"/>
        </w:rPr>
        <w:t>提供独立的</w:t>
      </w:r>
      <w:r w:rsidRPr="0073152E">
        <w:rPr>
          <w:rFonts w:ascii="Times New Roman" w:eastAsia="宋体" w:hAnsi="Times New Roman" w:cs="Times New Roman" w:hint="eastAsia"/>
        </w:rPr>
        <w:t>粒形数据，可以</w:t>
      </w:r>
      <w:r w:rsidR="001735C3">
        <w:rPr>
          <w:rFonts w:ascii="Times New Roman" w:eastAsia="宋体" w:hAnsi="Times New Roman" w:cs="Times New Roman" w:hint="eastAsia"/>
        </w:rPr>
        <w:t>与激光衍射数据</w:t>
      </w:r>
      <w:r w:rsidR="00A35C78" w:rsidRPr="0073152E">
        <w:rPr>
          <w:rFonts w:ascii="Times New Roman" w:eastAsia="宋体" w:hAnsi="Times New Roman" w:cs="Times New Roman" w:hint="eastAsia"/>
        </w:rPr>
        <w:t>结合起来</w:t>
      </w:r>
      <w:r w:rsidR="001735C3">
        <w:rPr>
          <w:rFonts w:ascii="Times New Roman" w:eastAsia="宋体" w:hAnsi="Times New Roman" w:cs="Times New Roman" w:hint="eastAsia"/>
        </w:rPr>
        <w:t>形成一个</w:t>
      </w:r>
      <w:r w:rsidRPr="0073152E">
        <w:rPr>
          <w:rFonts w:ascii="Times New Roman" w:eastAsia="宋体" w:hAnsi="Times New Roman" w:cs="Times New Roman" w:hint="eastAsia"/>
        </w:rPr>
        <w:t>较完整的</w:t>
      </w:r>
      <w:r w:rsidR="00E62017" w:rsidRPr="0073152E">
        <w:rPr>
          <w:rFonts w:ascii="Times New Roman" w:eastAsia="宋体" w:hAnsi="Times New Roman" w:cs="Times New Roman" w:hint="eastAsia"/>
        </w:rPr>
        <w:t>综合质量控制手段</w:t>
      </w:r>
      <w:r w:rsidRPr="0073152E">
        <w:rPr>
          <w:rFonts w:ascii="Times New Roman" w:eastAsia="宋体" w:hAnsi="Times New Roman" w:cs="Times New Roman" w:hint="eastAsia"/>
        </w:rPr>
        <w:t>。</w:t>
      </w:r>
    </w:p>
    <w:p w:rsidR="00A803B9" w:rsidRPr="0073152E" w:rsidRDefault="003A529F" w:rsidP="0073152E">
      <w:pPr>
        <w:jc w:val="both"/>
        <w:rPr>
          <w:rFonts w:ascii="Times New Roman" w:eastAsia="宋体" w:hAnsi="Times New Roman" w:cs="Times New Roman"/>
        </w:rPr>
      </w:pPr>
      <w:r w:rsidRPr="0073152E">
        <w:rPr>
          <w:rFonts w:ascii="Times New Roman" w:eastAsia="宋体" w:hAnsi="Times New Roman" w:cs="Times New Roman"/>
        </w:rPr>
        <w:t xml:space="preserve">    </w:t>
      </w:r>
      <w:r w:rsidR="001735C3">
        <w:rPr>
          <w:rFonts w:ascii="Times New Roman" w:eastAsia="宋体" w:hAnsi="Times New Roman" w:cs="Times New Roman"/>
        </w:rPr>
        <w:t xml:space="preserve">    </w:t>
      </w:r>
      <w:r w:rsidR="001735C3">
        <w:rPr>
          <w:rFonts w:ascii="Times New Roman" w:eastAsia="宋体" w:hAnsi="Times New Roman" w:cs="Times New Roman" w:hint="eastAsia"/>
        </w:rPr>
        <w:t>DS-1000</w:t>
      </w:r>
      <w:r w:rsidRPr="0073152E">
        <w:rPr>
          <w:rFonts w:ascii="Times New Roman" w:eastAsia="宋体" w:hAnsi="Times New Roman" w:cs="Times New Roman" w:hint="eastAsia"/>
        </w:rPr>
        <w:t>提供“分散指数”</w:t>
      </w:r>
      <w:r w:rsidR="001735C3">
        <w:rPr>
          <w:rFonts w:ascii="Times New Roman" w:eastAsia="宋体" w:hAnsi="Times New Roman" w:cs="Times New Roman" w:hint="eastAsia"/>
        </w:rPr>
        <w:t>这一参数</w:t>
      </w:r>
      <w:r w:rsidRPr="0073152E">
        <w:rPr>
          <w:rFonts w:ascii="Times New Roman" w:eastAsia="宋体" w:hAnsi="Times New Roman" w:cs="Times New Roman" w:hint="eastAsia"/>
        </w:rPr>
        <w:t>量化样品的分散状况，</w:t>
      </w:r>
      <w:r w:rsidR="00A803B9" w:rsidRPr="0073152E">
        <w:rPr>
          <w:rFonts w:ascii="Times New Roman" w:eastAsia="宋体" w:hAnsi="Times New Roman" w:cs="Times New Roman" w:hint="eastAsia"/>
        </w:rPr>
        <w:t>从而</w:t>
      </w:r>
      <w:r w:rsidRPr="0073152E">
        <w:rPr>
          <w:rFonts w:ascii="Times New Roman" w:eastAsia="宋体" w:hAnsi="Times New Roman" w:cs="Times New Roman" w:hint="eastAsia"/>
        </w:rPr>
        <w:t>帮助用户判断</w:t>
      </w:r>
      <w:r w:rsidR="001735C3" w:rsidRPr="000B1127">
        <w:rPr>
          <w:rFonts w:ascii="Times New Roman" w:eastAsia="宋体" w:hAnsi="Times New Roman" w:cs="Times New Roman"/>
        </w:rPr>
        <w:t>搅拌、超声、表面活性剂和稳定剂等</w:t>
      </w:r>
      <w:r w:rsidRPr="0073152E">
        <w:rPr>
          <w:rFonts w:ascii="Times New Roman" w:eastAsia="宋体" w:hAnsi="Times New Roman" w:cs="Times New Roman" w:hint="eastAsia"/>
        </w:rPr>
        <w:t>分散条件是否合适</w:t>
      </w:r>
      <w:r w:rsidR="00F70BF4">
        <w:rPr>
          <w:rFonts w:ascii="Times New Roman" w:eastAsia="宋体" w:hAnsi="Times New Roman" w:cs="Times New Roman" w:hint="eastAsia"/>
        </w:rPr>
        <w:t>。跟</w:t>
      </w:r>
      <w:r w:rsidR="00F70BF4" w:rsidRPr="000B1127">
        <w:rPr>
          <w:rFonts w:ascii="Times New Roman" w:eastAsia="宋体" w:hAnsi="Times New Roman" w:cs="Times New Roman"/>
        </w:rPr>
        <w:t>激光粒度仪</w:t>
      </w:r>
      <w:r w:rsidR="00F70BF4">
        <w:rPr>
          <w:rFonts w:ascii="Times New Roman" w:eastAsia="宋体" w:hAnsi="Times New Roman" w:cs="Times New Roman" w:hint="eastAsia"/>
        </w:rPr>
        <w:t>联用</w:t>
      </w:r>
      <w:r w:rsidR="00F70BF4" w:rsidRPr="000B1127">
        <w:rPr>
          <w:rFonts w:ascii="Times New Roman" w:eastAsia="宋体" w:hAnsi="Times New Roman" w:cs="Times New Roman"/>
        </w:rPr>
        <w:t>时，</w:t>
      </w:r>
      <w:r w:rsidR="00F70BF4">
        <w:rPr>
          <w:rFonts w:ascii="Times New Roman" w:eastAsia="宋体" w:hAnsi="Times New Roman" w:cs="Times New Roman" w:hint="eastAsia"/>
        </w:rPr>
        <w:t>这一功能可以帮助用户</w:t>
      </w:r>
      <w:r w:rsidRPr="0073152E">
        <w:rPr>
          <w:rFonts w:ascii="Times New Roman" w:eastAsia="宋体" w:hAnsi="Times New Roman" w:cs="Times New Roman" w:hint="eastAsia"/>
        </w:rPr>
        <w:t>最快地优化测试条件，获得准确数据</w:t>
      </w:r>
      <w:r w:rsidR="00A803B9" w:rsidRPr="0073152E">
        <w:rPr>
          <w:rFonts w:ascii="Times New Roman" w:eastAsia="宋体" w:hAnsi="Times New Roman" w:cs="Times New Roman" w:hint="eastAsia"/>
        </w:rPr>
        <w:t>。</w:t>
      </w:r>
    </w:p>
    <w:p w:rsidR="00D90B57" w:rsidRPr="00093FDC" w:rsidRDefault="00D90B57" w:rsidP="00B9456D">
      <w:pPr>
        <w:jc w:val="both"/>
        <w:rPr>
          <w:rFonts w:ascii="Times New Roman" w:eastAsia="宋体" w:hAnsi="Times New Roman" w:cs="Times New Roman"/>
        </w:rPr>
      </w:pPr>
    </w:p>
    <w:p w:rsidR="00B562F3" w:rsidRPr="0073152E" w:rsidRDefault="0068210D" w:rsidP="00B562F3">
      <w:pPr>
        <w:rPr>
          <w:rFonts w:ascii="Times New Roman" w:eastAsia="宋体" w:hAnsi="Times New Roman" w:cs="Times New Roman"/>
          <w:b/>
        </w:rPr>
      </w:pPr>
      <w:r w:rsidRPr="00093FDC">
        <w:rPr>
          <w:rFonts w:ascii="Times New Roman" w:eastAsia="宋体" w:hAnsi="Times New Roman" w:cs="Times New Roman" w:hint="eastAsia"/>
          <w:b/>
        </w:rPr>
        <w:t>测试</w:t>
      </w:r>
      <w:r w:rsidR="00B562F3" w:rsidRPr="0073152E">
        <w:rPr>
          <w:rFonts w:ascii="Times New Roman" w:eastAsia="宋体" w:hAnsi="Times New Roman" w:cs="Times New Roman" w:hint="eastAsia"/>
          <w:b/>
        </w:rPr>
        <w:t>粒径</w:t>
      </w:r>
      <w:proofErr w:type="gramStart"/>
      <w:r w:rsidR="00C763C9">
        <w:rPr>
          <w:rFonts w:ascii="Times New Roman" w:eastAsia="宋体" w:hAnsi="Times New Roman" w:cs="Times New Roman" w:hint="eastAsia"/>
          <w:b/>
        </w:rPr>
        <w:t>和</w:t>
      </w:r>
      <w:r w:rsidR="00B562F3" w:rsidRPr="0073152E">
        <w:rPr>
          <w:rFonts w:ascii="Times New Roman" w:eastAsia="宋体" w:hAnsi="Times New Roman" w:cs="Times New Roman" w:hint="eastAsia"/>
          <w:b/>
        </w:rPr>
        <w:t>粒形</w:t>
      </w:r>
      <w:proofErr w:type="gramEnd"/>
    </w:p>
    <w:p w:rsidR="00B562F3" w:rsidRPr="0073152E" w:rsidRDefault="00F92C35" w:rsidP="0073152E">
      <w:pPr>
        <w:jc w:val="both"/>
        <w:rPr>
          <w:rFonts w:ascii="Times New Roman" w:eastAsia="宋体" w:hAnsi="Times New Roman" w:cs="Times New Roman"/>
        </w:rPr>
      </w:pPr>
      <w:r w:rsidRPr="0073152E">
        <w:rPr>
          <w:rFonts w:ascii="Times New Roman" w:eastAsia="宋体" w:hAnsi="Times New Roman" w:cs="Times New Roman"/>
        </w:rPr>
        <w:t xml:space="preserve">    </w:t>
      </w:r>
      <w:r w:rsidR="00DA41F6">
        <w:rPr>
          <w:rFonts w:ascii="Times New Roman" w:eastAsia="宋体" w:hAnsi="Times New Roman" w:cs="Times New Roman"/>
        </w:rPr>
        <w:t xml:space="preserve">    </w:t>
      </w:r>
      <w:r w:rsidR="00B562F3" w:rsidRPr="0073152E">
        <w:rPr>
          <w:rFonts w:ascii="Times New Roman" w:eastAsia="宋体" w:hAnsi="Times New Roman" w:cs="Times New Roman" w:hint="eastAsia"/>
        </w:rPr>
        <w:t>在仪器测量范围内，</w:t>
      </w:r>
      <w:r w:rsidR="00B562F3" w:rsidRPr="0073152E">
        <w:rPr>
          <w:rFonts w:ascii="Times New Roman" w:eastAsia="宋体" w:hAnsi="Times New Roman" w:cs="Times New Roman"/>
        </w:rPr>
        <w:t>DS-1000</w:t>
      </w:r>
      <w:r w:rsidR="00B562F3" w:rsidRPr="0073152E">
        <w:rPr>
          <w:rFonts w:ascii="Times New Roman" w:eastAsia="宋体" w:hAnsi="Times New Roman" w:cs="Times New Roman" w:hint="eastAsia"/>
        </w:rPr>
        <w:t>提供独立的粒度分析报告和图像分析报告</w:t>
      </w:r>
      <w:r w:rsidR="00C763C9">
        <w:rPr>
          <w:rFonts w:ascii="Times New Roman" w:eastAsia="宋体" w:hAnsi="Times New Roman" w:cs="Times New Roman" w:hint="eastAsia"/>
        </w:rPr>
        <w:t>，包含常用的</w:t>
      </w:r>
      <w:r w:rsidR="00C763C9" w:rsidRPr="000B1127">
        <w:rPr>
          <w:rFonts w:ascii="Times New Roman" w:eastAsia="宋体" w:hAnsi="Times New Roman" w:cs="Times New Roman"/>
        </w:rPr>
        <w:t>粒度、圆度和长径比分布等颗粒形态数据</w:t>
      </w:r>
      <w:r w:rsidR="00C763C9">
        <w:rPr>
          <w:rFonts w:ascii="Times New Roman" w:eastAsia="宋体" w:hAnsi="Times New Roman" w:cs="Times New Roman" w:hint="eastAsia"/>
        </w:rPr>
        <w:t>。</w:t>
      </w:r>
    </w:p>
    <w:p w:rsidR="00B562F3" w:rsidRPr="0073152E" w:rsidRDefault="00B562F3" w:rsidP="00B562F3">
      <w:pPr>
        <w:rPr>
          <w:rFonts w:ascii="Times New Roman" w:eastAsia="宋体" w:hAnsi="Times New Roman" w:cs="Times New Roman"/>
        </w:rPr>
      </w:pPr>
    </w:p>
    <w:p w:rsidR="0068210D" w:rsidRPr="0073152E" w:rsidRDefault="0068210D" w:rsidP="0068210D">
      <w:pPr>
        <w:rPr>
          <w:rFonts w:ascii="Times New Roman" w:eastAsia="宋体" w:hAnsi="Times New Roman" w:cs="Times New Roman"/>
          <w:b/>
        </w:rPr>
      </w:pPr>
      <w:r w:rsidRPr="0073152E">
        <w:rPr>
          <w:rFonts w:ascii="Times New Roman" w:eastAsia="宋体" w:hAnsi="Times New Roman" w:cs="Times New Roman" w:hint="eastAsia"/>
          <w:b/>
        </w:rPr>
        <w:t>自动检测异常颗粒</w:t>
      </w:r>
    </w:p>
    <w:p w:rsidR="0068210D" w:rsidRPr="0073152E" w:rsidRDefault="00283EEA" w:rsidP="0073152E">
      <w:pPr>
        <w:ind w:firstLine="440"/>
        <w:rPr>
          <w:rFonts w:ascii="Times New Roman" w:eastAsia="宋体" w:hAnsi="Times New Roman" w:cs="Times New Roman"/>
        </w:rPr>
      </w:pPr>
      <w:r w:rsidRPr="0073152E">
        <w:rPr>
          <w:rFonts w:ascii="Times New Roman" w:eastAsia="宋体" w:hAnsi="Times New Roman" w:cs="Times New Roman" w:hint="eastAsia"/>
        </w:rPr>
        <w:t>通过使用专利的算法，</w:t>
      </w:r>
      <w:r w:rsidRPr="0073152E">
        <w:rPr>
          <w:rFonts w:ascii="Times New Roman" w:eastAsia="宋体" w:hAnsi="Times New Roman" w:cs="Times New Roman"/>
        </w:rPr>
        <w:t>DS-1000</w:t>
      </w:r>
      <w:r w:rsidRPr="0073152E">
        <w:rPr>
          <w:rFonts w:ascii="Times New Roman" w:eastAsia="宋体" w:hAnsi="Times New Roman" w:cs="Times New Roman" w:hint="eastAsia"/>
        </w:rPr>
        <w:t>能够实现异常颗粒</w:t>
      </w:r>
      <w:r w:rsidR="00CB368D">
        <w:rPr>
          <w:rFonts w:ascii="Times New Roman" w:eastAsia="宋体" w:hAnsi="Times New Roman" w:cs="Times New Roman" w:hint="eastAsia"/>
        </w:rPr>
        <w:t>的</w:t>
      </w:r>
      <w:r w:rsidR="00CB368D" w:rsidRPr="000B1127">
        <w:rPr>
          <w:rFonts w:ascii="Times New Roman" w:eastAsia="宋体" w:hAnsi="Times New Roman" w:cs="Times New Roman"/>
        </w:rPr>
        <w:t>自动检测</w:t>
      </w:r>
      <w:r w:rsidRPr="0073152E">
        <w:rPr>
          <w:rFonts w:ascii="Times New Roman" w:eastAsia="宋体" w:hAnsi="Times New Roman" w:cs="Times New Roman" w:hint="eastAsia"/>
        </w:rPr>
        <w:t>。当</w:t>
      </w:r>
      <w:r w:rsidR="00CB368D">
        <w:rPr>
          <w:rFonts w:ascii="Times New Roman" w:eastAsia="宋体" w:hAnsi="Times New Roman" w:cs="Times New Roman" w:hint="eastAsia"/>
        </w:rPr>
        <w:t>有</w:t>
      </w:r>
      <w:r w:rsidRPr="0073152E">
        <w:rPr>
          <w:rFonts w:ascii="Times New Roman" w:eastAsia="宋体" w:hAnsi="Times New Roman" w:cs="Times New Roman" w:hint="eastAsia"/>
        </w:rPr>
        <w:t>大颗粒，团聚物或杂质颗粒</w:t>
      </w:r>
      <w:r w:rsidR="00CB368D">
        <w:rPr>
          <w:rFonts w:ascii="Times New Roman" w:eastAsia="宋体" w:hAnsi="Times New Roman" w:cs="Times New Roman" w:hint="eastAsia"/>
        </w:rPr>
        <w:t>经过样品窗</w:t>
      </w:r>
      <w:r w:rsidRPr="0073152E">
        <w:rPr>
          <w:rFonts w:ascii="Times New Roman" w:eastAsia="宋体" w:hAnsi="Times New Roman" w:cs="Times New Roman" w:hint="eastAsia"/>
        </w:rPr>
        <w:t>时，它们会被</w:t>
      </w:r>
      <w:r w:rsidR="00CB368D">
        <w:rPr>
          <w:rFonts w:ascii="Times New Roman" w:eastAsia="宋体" w:hAnsi="Times New Roman" w:cs="Times New Roman" w:hint="eastAsia"/>
        </w:rPr>
        <w:t>仪器</w:t>
      </w:r>
      <w:r w:rsidRPr="0073152E">
        <w:rPr>
          <w:rFonts w:ascii="Times New Roman" w:eastAsia="宋体" w:hAnsi="Times New Roman" w:cs="Times New Roman" w:hint="eastAsia"/>
        </w:rPr>
        <w:t>自动捕获。除</w:t>
      </w:r>
      <w:r w:rsidR="00CB368D">
        <w:rPr>
          <w:rFonts w:ascii="Times New Roman" w:eastAsia="宋体" w:hAnsi="Times New Roman" w:cs="Times New Roman" w:hint="eastAsia"/>
        </w:rPr>
        <w:t>现场</w:t>
      </w:r>
      <w:r w:rsidRPr="0073152E">
        <w:rPr>
          <w:rFonts w:ascii="Times New Roman" w:eastAsia="宋体" w:hAnsi="Times New Roman" w:cs="Times New Roman" w:hint="eastAsia"/>
        </w:rPr>
        <w:t>图</w:t>
      </w:r>
      <w:r w:rsidR="00CB368D">
        <w:rPr>
          <w:rFonts w:ascii="Times New Roman" w:eastAsia="宋体" w:hAnsi="Times New Roman" w:cs="Times New Roman" w:hint="eastAsia"/>
        </w:rPr>
        <w:t>像</w:t>
      </w:r>
      <w:r w:rsidRPr="0073152E">
        <w:rPr>
          <w:rFonts w:ascii="Times New Roman" w:eastAsia="宋体" w:hAnsi="Times New Roman" w:cs="Times New Roman" w:hint="eastAsia"/>
        </w:rPr>
        <w:t>外，</w:t>
      </w:r>
      <w:r w:rsidR="00CB368D">
        <w:rPr>
          <w:rFonts w:ascii="Times New Roman" w:eastAsia="宋体" w:hAnsi="Times New Roman" w:cs="Times New Roman" w:hint="eastAsia"/>
        </w:rPr>
        <w:t>这些异常颗粒的</w:t>
      </w:r>
      <w:r w:rsidRPr="0073152E">
        <w:rPr>
          <w:rFonts w:ascii="Times New Roman" w:eastAsia="宋体" w:hAnsi="Times New Roman" w:cs="Times New Roman" w:hint="eastAsia"/>
        </w:rPr>
        <w:t>其大小、分布和形状等</w:t>
      </w:r>
      <w:r w:rsidR="00CB368D">
        <w:rPr>
          <w:rFonts w:ascii="Times New Roman" w:eastAsia="宋体" w:hAnsi="Times New Roman" w:cs="Times New Roman" w:hint="eastAsia"/>
        </w:rPr>
        <w:t>结果</w:t>
      </w:r>
      <w:r w:rsidRPr="0073152E">
        <w:rPr>
          <w:rFonts w:ascii="Times New Roman" w:eastAsia="宋体" w:hAnsi="Times New Roman" w:cs="Times New Roman" w:hint="eastAsia"/>
        </w:rPr>
        <w:t>会一并</w:t>
      </w:r>
      <w:r w:rsidR="00CB368D">
        <w:rPr>
          <w:rFonts w:ascii="Times New Roman" w:eastAsia="宋体" w:hAnsi="Times New Roman" w:cs="Times New Roman" w:hint="eastAsia"/>
        </w:rPr>
        <w:t>被</w:t>
      </w:r>
      <w:r w:rsidRPr="0073152E">
        <w:rPr>
          <w:rFonts w:ascii="Times New Roman" w:eastAsia="宋体" w:hAnsi="Times New Roman" w:cs="Times New Roman" w:hint="eastAsia"/>
        </w:rPr>
        <w:t>记录。</w:t>
      </w:r>
    </w:p>
    <w:p w:rsidR="0068210D" w:rsidRPr="0073152E" w:rsidRDefault="00283EEA" w:rsidP="0068210D">
      <w:pPr>
        <w:rPr>
          <w:rFonts w:ascii="Times New Roman" w:eastAsia="宋体" w:hAnsi="Times New Roman" w:cs="Times New Roman"/>
        </w:rPr>
      </w:pPr>
      <w:r w:rsidRPr="0073152E">
        <w:rPr>
          <w:rFonts w:ascii="Times New Roman" w:eastAsia="宋体" w:hAnsi="Times New Roman" w:cs="Times New Roman"/>
        </w:rPr>
        <w:t xml:space="preserve">    </w:t>
      </w:r>
    </w:p>
    <w:p w:rsidR="00283EEA" w:rsidRPr="0073152E" w:rsidRDefault="00283EEA" w:rsidP="00283EEA">
      <w:pPr>
        <w:rPr>
          <w:rFonts w:ascii="Times New Roman" w:eastAsia="宋体" w:hAnsi="Times New Roman" w:cs="Times New Roman"/>
          <w:b/>
        </w:rPr>
      </w:pPr>
      <w:r w:rsidRPr="0073152E">
        <w:rPr>
          <w:rFonts w:ascii="Times New Roman" w:eastAsia="宋体" w:hAnsi="Times New Roman" w:cs="Times New Roman" w:hint="eastAsia"/>
          <w:b/>
        </w:rPr>
        <w:t>快速</w:t>
      </w:r>
      <w:r w:rsidR="00CB368D">
        <w:rPr>
          <w:rFonts w:ascii="Times New Roman" w:eastAsia="宋体" w:hAnsi="Times New Roman" w:cs="Times New Roman" w:hint="eastAsia"/>
          <w:b/>
        </w:rPr>
        <w:t>优化测试条件</w:t>
      </w:r>
    </w:p>
    <w:p w:rsidR="003068D6" w:rsidRPr="0073152E" w:rsidRDefault="0068210D" w:rsidP="0073152E">
      <w:pPr>
        <w:jc w:val="both"/>
        <w:rPr>
          <w:rFonts w:ascii="Times New Roman" w:eastAsia="宋体" w:hAnsi="Times New Roman" w:cs="Times New Roman"/>
        </w:rPr>
      </w:pPr>
      <w:r w:rsidRPr="00093FDC">
        <w:rPr>
          <w:rFonts w:ascii="Times New Roman" w:eastAsia="宋体" w:hAnsi="Times New Roman" w:cs="Times New Roman"/>
        </w:rPr>
        <w:t xml:space="preserve">        </w:t>
      </w:r>
      <w:r w:rsidR="00AD1E62">
        <w:rPr>
          <w:rFonts w:ascii="Times New Roman" w:eastAsia="宋体" w:hAnsi="Times New Roman" w:cs="Times New Roman"/>
        </w:rPr>
        <w:t>激光</w:t>
      </w:r>
      <w:r w:rsidR="001E131B">
        <w:rPr>
          <w:rFonts w:ascii="Times New Roman" w:eastAsia="宋体" w:hAnsi="Times New Roman" w:cs="Times New Roman" w:hint="eastAsia"/>
        </w:rPr>
        <w:t>粒度仪</w:t>
      </w:r>
      <w:r w:rsidR="00AD1E62">
        <w:rPr>
          <w:rFonts w:ascii="Times New Roman" w:eastAsia="宋体" w:hAnsi="Times New Roman" w:cs="Times New Roman" w:hint="eastAsia"/>
        </w:rPr>
        <w:t>测试中，颗粒样品能否充分</w:t>
      </w:r>
      <w:proofErr w:type="gramStart"/>
      <w:r w:rsidR="00AD1E62">
        <w:rPr>
          <w:rFonts w:ascii="Times New Roman" w:eastAsia="宋体" w:hAnsi="Times New Roman" w:cs="Times New Roman" w:hint="eastAsia"/>
        </w:rPr>
        <w:t>分散</w:t>
      </w:r>
      <w:r w:rsidR="001E131B">
        <w:rPr>
          <w:rFonts w:ascii="Times New Roman" w:eastAsia="宋体" w:hAnsi="Times New Roman" w:cs="Times New Roman" w:hint="eastAsia"/>
        </w:rPr>
        <w:t>会</w:t>
      </w:r>
      <w:proofErr w:type="gramEnd"/>
      <w:r w:rsidR="00AD1E62">
        <w:rPr>
          <w:rFonts w:ascii="Times New Roman" w:eastAsia="宋体" w:hAnsi="Times New Roman" w:cs="Times New Roman" w:hint="eastAsia"/>
        </w:rPr>
        <w:t>直接影响测试结果的准确性。使用</w:t>
      </w:r>
      <w:r w:rsidR="00AD1E62">
        <w:rPr>
          <w:rFonts w:ascii="Times New Roman" w:eastAsia="宋体" w:hAnsi="Times New Roman" w:cs="Times New Roman" w:hint="eastAsia"/>
        </w:rPr>
        <w:t>DS-1000</w:t>
      </w:r>
      <w:r w:rsidR="001E131B">
        <w:rPr>
          <w:rFonts w:ascii="Times New Roman" w:eastAsia="宋体" w:hAnsi="Times New Roman" w:cs="Times New Roman" w:hint="eastAsia"/>
        </w:rPr>
        <w:t>联机工作</w:t>
      </w:r>
      <w:r w:rsidR="00AD1E62">
        <w:rPr>
          <w:rFonts w:ascii="Times New Roman" w:eastAsia="宋体" w:hAnsi="Times New Roman" w:cs="Times New Roman" w:hint="eastAsia"/>
        </w:rPr>
        <w:t>后，</w:t>
      </w:r>
      <w:r w:rsidR="005945C2" w:rsidRPr="00093FDC">
        <w:rPr>
          <w:rFonts w:ascii="Times New Roman" w:eastAsia="宋体" w:hAnsi="Times New Roman" w:cs="Times New Roman" w:hint="eastAsia"/>
        </w:rPr>
        <w:t>通过</w:t>
      </w:r>
      <w:r w:rsidR="00AD1E62">
        <w:rPr>
          <w:rFonts w:ascii="Times New Roman" w:eastAsia="宋体" w:hAnsi="Times New Roman" w:cs="Times New Roman" w:hint="eastAsia"/>
        </w:rPr>
        <w:t>对分散颗粒</w:t>
      </w:r>
      <w:r w:rsidR="005945C2" w:rsidRPr="00093FDC">
        <w:rPr>
          <w:rFonts w:ascii="Times New Roman" w:eastAsia="宋体" w:hAnsi="Times New Roman" w:cs="Times New Roman" w:hint="eastAsia"/>
        </w:rPr>
        <w:t>大小和形状</w:t>
      </w:r>
      <w:r w:rsidR="00AD1E62">
        <w:rPr>
          <w:rFonts w:ascii="Times New Roman" w:eastAsia="宋体" w:hAnsi="Times New Roman" w:cs="Times New Roman" w:hint="eastAsia"/>
        </w:rPr>
        <w:t>实时</w:t>
      </w:r>
      <w:r w:rsidR="007F6AFC">
        <w:rPr>
          <w:rFonts w:ascii="Times New Roman" w:eastAsia="宋体" w:hAnsi="Times New Roman" w:cs="Times New Roman" w:hint="eastAsia"/>
        </w:rPr>
        <w:t>图像的</w:t>
      </w:r>
      <w:r w:rsidR="00AD1E62">
        <w:rPr>
          <w:rFonts w:ascii="Times New Roman" w:eastAsia="宋体" w:hAnsi="Times New Roman" w:cs="Times New Roman" w:hint="eastAsia"/>
        </w:rPr>
        <w:t>观察，如</w:t>
      </w:r>
      <w:r w:rsidR="00AD1E62" w:rsidRPr="000B1127">
        <w:rPr>
          <w:rFonts w:ascii="Times New Roman" w:eastAsia="宋体" w:hAnsi="Times New Roman" w:cs="Times New Roman"/>
        </w:rPr>
        <w:t>样品的团聚、解聚或溶解</w:t>
      </w:r>
      <w:r w:rsidR="00AD1E62">
        <w:rPr>
          <w:rFonts w:ascii="Times New Roman" w:eastAsia="宋体" w:hAnsi="Times New Roman" w:cs="Times New Roman" w:hint="eastAsia"/>
        </w:rPr>
        <w:t>等，</w:t>
      </w:r>
      <w:r w:rsidR="00AA568B">
        <w:rPr>
          <w:rFonts w:ascii="Times New Roman" w:eastAsia="宋体" w:hAnsi="Times New Roman" w:cs="Times New Roman" w:hint="eastAsia"/>
        </w:rPr>
        <w:t>用户会较为直观地</w:t>
      </w:r>
      <w:r w:rsidR="007F6AFC">
        <w:rPr>
          <w:rFonts w:ascii="Times New Roman" w:eastAsia="宋体" w:hAnsi="Times New Roman" w:cs="Times New Roman" w:hint="eastAsia"/>
        </w:rPr>
        <w:t>判断当前</w:t>
      </w:r>
      <w:r w:rsidR="00AD1E62">
        <w:rPr>
          <w:rFonts w:ascii="Times New Roman" w:eastAsia="宋体" w:hAnsi="Times New Roman" w:cs="Times New Roman" w:hint="eastAsia"/>
        </w:rPr>
        <w:t>测试条件</w:t>
      </w:r>
      <w:r w:rsidR="007F6AFC">
        <w:rPr>
          <w:rFonts w:ascii="Times New Roman" w:eastAsia="宋体" w:hAnsi="Times New Roman" w:cs="Times New Roman" w:hint="eastAsia"/>
        </w:rPr>
        <w:t>是否正确</w:t>
      </w:r>
      <w:r w:rsidR="00AD1E62">
        <w:rPr>
          <w:rFonts w:ascii="Times New Roman" w:eastAsia="宋体" w:hAnsi="Times New Roman" w:cs="Times New Roman" w:hint="eastAsia"/>
        </w:rPr>
        <w:t>。</w:t>
      </w:r>
      <w:r w:rsidR="007F6AFC">
        <w:rPr>
          <w:rFonts w:ascii="Times New Roman" w:eastAsia="宋体" w:hAnsi="Times New Roman" w:cs="Times New Roman" w:hint="eastAsia"/>
        </w:rPr>
        <w:t>除此以外，</w:t>
      </w:r>
      <w:r w:rsidR="00AD1E62">
        <w:rPr>
          <w:rFonts w:ascii="Times New Roman" w:eastAsia="宋体" w:hAnsi="Times New Roman" w:cs="Times New Roman"/>
        </w:rPr>
        <w:t>DS-1000</w:t>
      </w:r>
      <w:r w:rsidR="007F6AFC">
        <w:rPr>
          <w:rFonts w:ascii="Times New Roman" w:eastAsia="宋体" w:hAnsi="Times New Roman" w:cs="Times New Roman" w:hint="eastAsia"/>
        </w:rPr>
        <w:t>更</w:t>
      </w:r>
      <w:r w:rsidR="00AD1E62">
        <w:rPr>
          <w:rFonts w:ascii="Times New Roman" w:eastAsia="宋体" w:hAnsi="Times New Roman" w:cs="Times New Roman" w:hint="eastAsia"/>
        </w:rPr>
        <w:t>独家提供</w:t>
      </w:r>
      <w:r w:rsidR="00AA568B">
        <w:rPr>
          <w:rFonts w:ascii="Times New Roman" w:eastAsia="宋体" w:hAnsi="Times New Roman" w:cs="Times New Roman" w:hint="eastAsia"/>
        </w:rPr>
        <w:t>“</w:t>
      </w:r>
      <w:r w:rsidR="005945C2" w:rsidRPr="00093FDC">
        <w:rPr>
          <w:rFonts w:ascii="Times New Roman" w:eastAsia="宋体" w:hAnsi="Times New Roman" w:cs="Times New Roman" w:hint="eastAsia"/>
        </w:rPr>
        <w:t>分散指数</w:t>
      </w:r>
      <w:r w:rsidR="00AA568B">
        <w:rPr>
          <w:rFonts w:ascii="Times New Roman" w:eastAsia="宋体" w:hAnsi="Times New Roman" w:cs="Times New Roman" w:hint="eastAsia"/>
        </w:rPr>
        <w:t>”这一量化参数</w:t>
      </w:r>
      <w:r w:rsidR="005945C2" w:rsidRPr="00093FDC">
        <w:rPr>
          <w:rFonts w:ascii="Times New Roman" w:eastAsia="宋体" w:hAnsi="Times New Roman" w:cs="Times New Roman" w:hint="eastAsia"/>
        </w:rPr>
        <w:t>实时</w:t>
      </w:r>
      <w:r w:rsidR="007A71E6" w:rsidRPr="00093FDC">
        <w:rPr>
          <w:rFonts w:ascii="Times New Roman" w:eastAsia="宋体" w:hAnsi="Times New Roman" w:cs="Times New Roman" w:hint="eastAsia"/>
        </w:rPr>
        <w:t>评估样品</w:t>
      </w:r>
      <w:r w:rsidR="005945C2" w:rsidRPr="00093FDC">
        <w:rPr>
          <w:rFonts w:ascii="Times New Roman" w:eastAsia="宋体" w:hAnsi="Times New Roman" w:cs="Times New Roman" w:hint="eastAsia"/>
        </w:rPr>
        <w:t>分散状态的变化</w:t>
      </w:r>
      <w:r w:rsidR="007F6AFC">
        <w:rPr>
          <w:rFonts w:ascii="Times New Roman" w:eastAsia="宋体" w:hAnsi="Times New Roman" w:cs="Times New Roman" w:hint="eastAsia"/>
        </w:rPr>
        <w:t>，这可以帮助用户更快地找到最佳测试条件</w:t>
      </w:r>
      <w:r w:rsidR="005945C2" w:rsidRPr="00093FDC">
        <w:rPr>
          <w:rFonts w:ascii="Times New Roman" w:eastAsia="宋体" w:hAnsi="Times New Roman" w:cs="Times New Roman" w:hint="eastAsia"/>
        </w:rPr>
        <w:t>。</w:t>
      </w:r>
    </w:p>
    <w:p w:rsidR="003068D6" w:rsidRPr="0073152E" w:rsidRDefault="003068D6" w:rsidP="00106CE2">
      <w:pPr>
        <w:rPr>
          <w:rFonts w:ascii="Times New Roman" w:eastAsia="宋体" w:hAnsi="Times New Roman" w:cs="Times New Roman"/>
        </w:rPr>
      </w:pPr>
    </w:p>
    <w:p w:rsidR="00973911" w:rsidRPr="0073152E" w:rsidRDefault="00973911" w:rsidP="00106CE2">
      <w:pPr>
        <w:rPr>
          <w:rFonts w:ascii="Times New Roman" w:eastAsia="宋体" w:hAnsi="Times New Roman" w:cs="Times New Roman"/>
        </w:rPr>
      </w:pPr>
    </w:p>
    <w:p w:rsidR="00F11D69" w:rsidRPr="00093FDC" w:rsidRDefault="00F11D69">
      <w:pPr>
        <w:rPr>
          <w:rFonts w:ascii="Times New Roman" w:eastAsia="宋体" w:hAnsi="Times New Roman" w:cs="Times New Roman"/>
          <w:b/>
        </w:rPr>
      </w:pPr>
      <w:r w:rsidRPr="00093FDC">
        <w:rPr>
          <w:rFonts w:ascii="Times New Roman" w:eastAsia="宋体" w:hAnsi="Times New Roman" w:cs="Times New Roman"/>
          <w:b/>
        </w:rPr>
        <w:br w:type="page"/>
      </w:r>
    </w:p>
    <w:p w:rsidR="00973911" w:rsidRPr="00093FDC" w:rsidRDefault="00973911" w:rsidP="00973911">
      <w:pPr>
        <w:rPr>
          <w:rFonts w:ascii="Times New Roman" w:eastAsia="宋体" w:hAnsi="Times New Roman" w:cs="Times New Roman"/>
          <w:b/>
        </w:rPr>
      </w:pPr>
      <w:r w:rsidRPr="00093FDC">
        <w:rPr>
          <w:rFonts w:ascii="Times New Roman" w:eastAsia="宋体" w:hAnsi="Times New Roman" w:cs="Times New Roman" w:hint="eastAsia"/>
          <w:b/>
        </w:rPr>
        <w:lastRenderedPageBreak/>
        <w:t>性能特点：</w:t>
      </w:r>
    </w:p>
    <w:p w:rsidR="00973911" w:rsidRPr="00093FDC" w:rsidRDefault="00973911" w:rsidP="00973911">
      <w:pPr>
        <w:rPr>
          <w:rFonts w:ascii="Times New Roman" w:eastAsia="宋体" w:hAnsi="Times New Roman" w:cs="Times New Roman"/>
        </w:rPr>
      </w:pPr>
    </w:p>
    <w:p w:rsidR="00973911" w:rsidRPr="00093FDC" w:rsidRDefault="00973911" w:rsidP="00973911">
      <w:pPr>
        <w:rPr>
          <w:rFonts w:ascii="Times New Roman" w:eastAsia="宋体" w:hAnsi="Times New Roman" w:cs="Times New Roman"/>
        </w:rPr>
      </w:pPr>
      <w:r w:rsidRPr="00093FDC">
        <w:rPr>
          <w:rFonts w:ascii="Times New Roman" w:eastAsia="宋体" w:hAnsi="Times New Roman" w:cs="Times New Roman" w:hint="eastAsia"/>
        </w:rPr>
        <w:t>【</w:t>
      </w:r>
      <w:r w:rsidR="003B0C89" w:rsidRPr="00093FDC">
        <w:rPr>
          <w:rFonts w:ascii="Times New Roman" w:eastAsia="宋体" w:hAnsi="Times New Roman" w:cs="Times New Roman" w:hint="eastAsia"/>
        </w:rPr>
        <w:t>使用</w:t>
      </w:r>
      <w:r w:rsidRPr="00093FDC">
        <w:rPr>
          <w:rFonts w:ascii="Times New Roman" w:eastAsia="宋体" w:hAnsi="Times New Roman" w:cs="Times New Roman" w:hint="eastAsia"/>
        </w:rPr>
        <w:t>方便】</w:t>
      </w:r>
    </w:p>
    <w:p w:rsidR="00973911" w:rsidRPr="00093FDC" w:rsidRDefault="00973911" w:rsidP="00973911">
      <w:pPr>
        <w:jc w:val="both"/>
        <w:rPr>
          <w:rFonts w:ascii="Times New Roman" w:eastAsia="宋体" w:hAnsi="Times New Roman" w:cs="Times New Roman"/>
        </w:rPr>
      </w:pPr>
      <w:r w:rsidRPr="00093FDC">
        <w:rPr>
          <w:rFonts w:ascii="Times New Roman" w:eastAsia="宋体" w:hAnsi="Times New Roman" w:cs="Times New Roman"/>
        </w:rPr>
        <w:t xml:space="preserve">       </w:t>
      </w:r>
      <w:r w:rsidR="00A54D5F" w:rsidRPr="00093FDC">
        <w:rPr>
          <w:rFonts w:ascii="Times New Roman" w:eastAsia="宋体" w:hAnsi="Times New Roman" w:cs="Times New Roman"/>
        </w:rPr>
        <w:t xml:space="preserve"> </w:t>
      </w:r>
      <w:r w:rsidR="00FD5798" w:rsidRPr="00093FDC">
        <w:rPr>
          <w:rFonts w:ascii="Times New Roman" w:eastAsia="宋体" w:hAnsi="Times New Roman" w:cs="Times New Roman" w:hint="eastAsia"/>
        </w:rPr>
        <w:t>体积小</w:t>
      </w:r>
      <w:r w:rsidR="003B0C89" w:rsidRPr="00093FDC">
        <w:rPr>
          <w:rFonts w:ascii="Times New Roman" w:eastAsia="宋体" w:hAnsi="Times New Roman" w:cs="Times New Roman" w:hint="eastAsia"/>
        </w:rPr>
        <w:t>安装方便，可单独与进样器相连，</w:t>
      </w:r>
      <w:r w:rsidR="00DA41F6">
        <w:rPr>
          <w:rFonts w:ascii="Times New Roman" w:eastAsia="宋体" w:hAnsi="Times New Roman" w:cs="Times New Roman" w:hint="eastAsia"/>
        </w:rPr>
        <w:t>又可以同时</w:t>
      </w:r>
      <w:r w:rsidR="00EA55A8" w:rsidRPr="00093FDC">
        <w:rPr>
          <w:rFonts w:ascii="Times New Roman" w:eastAsia="宋体" w:hAnsi="Times New Roman" w:cs="Times New Roman" w:hint="eastAsia"/>
        </w:rPr>
        <w:t>跟</w:t>
      </w:r>
      <w:r w:rsidRPr="00093FDC">
        <w:rPr>
          <w:rFonts w:ascii="Times New Roman" w:eastAsia="宋体" w:hAnsi="Times New Roman" w:cs="Times New Roman" w:hint="eastAsia"/>
        </w:rPr>
        <w:t>激光粒度仪和进样器</w:t>
      </w:r>
      <w:r w:rsidR="00EA55A8" w:rsidRPr="00093FDC">
        <w:rPr>
          <w:rFonts w:ascii="Times New Roman" w:eastAsia="宋体" w:hAnsi="Times New Roman" w:cs="Times New Roman" w:hint="eastAsia"/>
        </w:rPr>
        <w:t>连接。</w:t>
      </w:r>
      <w:r w:rsidRPr="00093FDC">
        <w:rPr>
          <w:rFonts w:ascii="Times New Roman" w:eastAsia="宋体" w:hAnsi="Times New Roman" w:cs="Times New Roman" w:hint="eastAsia"/>
        </w:rPr>
        <w:t>它使用无透镜动态成像技术</w:t>
      </w:r>
      <w:r w:rsidR="003B0C89" w:rsidRPr="00093FDC">
        <w:rPr>
          <w:rFonts w:ascii="Times New Roman" w:eastAsia="宋体" w:hAnsi="Times New Roman" w:cs="Times New Roman" w:hint="eastAsia"/>
        </w:rPr>
        <w:t>，</w:t>
      </w:r>
      <w:r w:rsidRPr="00093FDC">
        <w:rPr>
          <w:rFonts w:ascii="Times New Roman" w:eastAsia="宋体" w:hAnsi="Times New Roman" w:cs="Times New Roman" w:hint="eastAsia"/>
        </w:rPr>
        <w:t>常规操作期间无需用户对焦或校准。</w:t>
      </w:r>
    </w:p>
    <w:p w:rsidR="00973911" w:rsidRPr="00093FDC" w:rsidRDefault="00973911" w:rsidP="00973911">
      <w:pPr>
        <w:rPr>
          <w:rFonts w:ascii="Times New Roman" w:eastAsia="宋体" w:hAnsi="Times New Roman" w:cs="Times New Roman"/>
        </w:rPr>
      </w:pPr>
    </w:p>
    <w:p w:rsidR="00973911" w:rsidRPr="00093FDC" w:rsidRDefault="00973911" w:rsidP="00973911">
      <w:pPr>
        <w:rPr>
          <w:rFonts w:ascii="Times New Roman" w:eastAsia="宋体" w:hAnsi="Times New Roman" w:cs="Times New Roman"/>
        </w:rPr>
      </w:pPr>
      <w:r w:rsidRPr="00093FDC">
        <w:rPr>
          <w:rFonts w:ascii="Times New Roman" w:eastAsia="宋体" w:hAnsi="Times New Roman" w:cs="Times New Roman" w:hint="eastAsia"/>
        </w:rPr>
        <w:t>【</w:t>
      </w:r>
      <w:r w:rsidR="00A54D5F" w:rsidRPr="00093FDC">
        <w:rPr>
          <w:rFonts w:ascii="Times New Roman" w:eastAsia="宋体" w:hAnsi="Times New Roman" w:cs="Times New Roman" w:hint="eastAsia"/>
        </w:rPr>
        <w:t>软件</w:t>
      </w:r>
      <w:r w:rsidRPr="00093FDC">
        <w:rPr>
          <w:rFonts w:ascii="Times New Roman" w:eastAsia="宋体" w:hAnsi="Times New Roman" w:cs="Times New Roman" w:hint="eastAsia"/>
        </w:rPr>
        <w:t>功能丰富</w:t>
      </w:r>
      <w:r w:rsidR="00A54D5F" w:rsidRPr="00093FDC">
        <w:rPr>
          <w:rFonts w:ascii="Times New Roman" w:eastAsia="宋体" w:hAnsi="Times New Roman" w:cs="Times New Roman" w:hint="eastAsia"/>
        </w:rPr>
        <w:t>，</w:t>
      </w:r>
      <w:r w:rsidRPr="00093FDC">
        <w:rPr>
          <w:rFonts w:ascii="Times New Roman" w:eastAsia="宋体" w:hAnsi="Times New Roman" w:cs="Times New Roman" w:hint="eastAsia"/>
        </w:rPr>
        <w:t>优化用户体验】</w:t>
      </w:r>
    </w:p>
    <w:p w:rsidR="00973911" w:rsidRPr="00093FDC" w:rsidRDefault="00A54D5F" w:rsidP="00973911">
      <w:pPr>
        <w:jc w:val="both"/>
        <w:rPr>
          <w:rFonts w:ascii="Times New Roman" w:eastAsia="宋体" w:hAnsi="Times New Roman" w:cs="Times New Roman"/>
        </w:rPr>
      </w:pPr>
      <w:r w:rsidRPr="00093FDC">
        <w:rPr>
          <w:rFonts w:ascii="Times New Roman" w:eastAsia="宋体" w:hAnsi="Times New Roman" w:cs="Times New Roman"/>
        </w:rPr>
        <w:t xml:space="preserve">        </w:t>
      </w:r>
      <w:r w:rsidR="00DA41F6">
        <w:rPr>
          <w:rFonts w:ascii="Times New Roman" w:eastAsia="宋体" w:hAnsi="Times New Roman" w:cs="Times New Roman"/>
        </w:rPr>
        <w:t>DS-1000</w:t>
      </w:r>
      <w:r w:rsidR="0023294C" w:rsidRPr="00093FDC">
        <w:rPr>
          <w:rFonts w:ascii="Times New Roman" w:eastAsia="宋体" w:hAnsi="Times New Roman" w:cs="Times New Roman" w:hint="eastAsia"/>
        </w:rPr>
        <w:t>的软件界面</w:t>
      </w:r>
      <w:r w:rsidR="00DA41F6">
        <w:rPr>
          <w:rFonts w:ascii="Times New Roman" w:eastAsia="宋体" w:hAnsi="Times New Roman" w:cs="Times New Roman" w:hint="eastAsia"/>
        </w:rPr>
        <w:t>设计直观简便</w:t>
      </w:r>
      <w:r w:rsidR="0023294C" w:rsidRPr="00093FDC">
        <w:rPr>
          <w:rFonts w:ascii="Times New Roman" w:eastAsia="宋体" w:hAnsi="Times New Roman" w:cs="Times New Roman" w:hint="eastAsia"/>
        </w:rPr>
        <w:t>，提供</w:t>
      </w:r>
      <w:r w:rsidR="00973911" w:rsidRPr="00093FDC">
        <w:rPr>
          <w:rFonts w:ascii="Times New Roman" w:eastAsia="宋体" w:hAnsi="Times New Roman" w:cs="Times New Roman" w:hint="eastAsia"/>
        </w:rPr>
        <w:t>图像捕获和数据分析选项。测量间持续显示和分析图像，</w:t>
      </w:r>
      <w:r w:rsidR="0023294C" w:rsidRPr="00093FDC">
        <w:rPr>
          <w:rFonts w:ascii="Times New Roman" w:eastAsia="宋体" w:hAnsi="Times New Roman" w:cs="Times New Roman" w:hint="eastAsia"/>
        </w:rPr>
        <w:t>可</w:t>
      </w:r>
      <w:r w:rsidR="00FF1D48" w:rsidRPr="00093FDC">
        <w:rPr>
          <w:rFonts w:ascii="Times New Roman" w:eastAsia="宋体" w:hAnsi="Times New Roman" w:cs="Times New Roman" w:hint="eastAsia"/>
        </w:rPr>
        <w:t>选择手动或</w:t>
      </w:r>
      <w:r w:rsidR="0023294C" w:rsidRPr="00093FDC">
        <w:rPr>
          <w:rFonts w:ascii="Times New Roman" w:eastAsia="宋体" w:hAnsi="Times New Roman" w:cs="Times New Roman" w:hint="eastAsia"/>
        </w:rPr>
        <w:t>按照事件自动保存图像和结果</w:t>
      </w:r>
      <w:r w:rsidR="00973911" w:rsidRPr="00093FDC">
        <w:rPr>
          <w:rFonts w:ascii="Times New Roman" w:eastAsia="宋体" w:hAnsi="Times New Roman" w:cs="Times New Roman" w:hint="eastAsia"/>
        </w:rPr>
        <w:t>。</w:t>
      </w:r>
      <w:r w:rsidR="00F70BF4">
        <w:rPr>
          <w:rFonts w:ascii="Times New Roman" w:eastAsia="宋体" w:hAnsi="Times New Roman" w:cs="Times New Roman" w:hint="eastAsia"/>
        </w:rPr>
        <w:t>软件</w:t>
      </w:r>
      <w:r w:rsidR="0023294C" w:rsidRPr="00093FDC">
        <w:rPr>
          <w:rFonts w:ascii="Times New Roman" w:eastAsia="宋体" w:hAnsi="Times New Roman" w:cs="Times New Roman" w:hint="eastAsia"/>
        </w:rPr>
        <w:t>通过</w:t>
      </w:r>
      <w:r w:rsidR="00973911" w:rsidRPr="00093FDC">
        <w:rPr>
          <w:rFonts w:ascii="Times New Roman" w:eastAsia="宋体" w:hAnsi="Times New Roman" w:cs="Times New Roman" w:hint="eastAsia"/>
        </w:rPr>
        <w:t>分散指数趋势图监控分散状态</w:t>
      </w:r>
      <w:r w:rsidR="0023294C" w:rsidRPr="00093FDC">
        <w:rPr>
          <w:rFonts w:ascii="Times New Roman" w:eastAsia="宋体" w:hAnsi="Times New Roman" w:cs="Times New Roman" w:hint="eastAsia"/>
        </w:rPr>
        <w:t>，便于调整和优化测试条件</w:t>
      </w:r>
      <w:r w:rsidR="001B0114">
        <w:rPr>
          <w:rFonts w:ascii="Times New Roman" w:eastAsia="宋体" w:hAnsi="Times New Roman" w:cs="Times New Roman" w:hint="eastAsia"/>
        </w:rPr>
        <w:t>，同时</w:t>
      </w:r>
      <w:r w:rsidR="0023294C" w:rsidRPr="00093FDC">
        <w:rPr>
          <w:rFonts w:ascii="Times New Roman" w:eastAsia="宋体" w:hAnsi="Times New Roman" w:cs="Times New Roman" w:hint="eastAsia"/>
        </w:rPr>
        <w:t>具备</w:t>
      </w:r>
      <w:r w:rsidR="001B0114">
        <w:rPr>
          <w:rFonts w:ascii="Times New Roman" w:eastAsia="宋体" w:hAnsi="Times New Roman" w:cs="Times New Roman" w:hint="eastAsia"/>
        </w:rPr>
        <w:t>独到的</w:t>
      </w:r>
      <w:r w:rsidR="00973911" w:rsidRPr="00093FDC">
        <w:rPr>
          <w:rFonts w:ascii="Times New Roman" w:eastAsia="宋体" w:hAnsi="Times New Roman" w:cs="Times New Roman" w:hint="eastAsia"/>
        </w:rPr>
        <w:t>异常颗粒的自动捕获</w:t>
      </w:r>
      <w:r w:rsidR="0023294C" w:rsidRPr="00093FDC">
        <w:rPr>
          <w:rFonts w:ascii="Times New Roman" w:eastAsia="宋体" w:hAnsi="Times New Roman" w:cs="Times New Roman" w:hint="eastAsia"/>
        </w:rPr>
        <w:t>功能</w:t>
      </w:r>
      <w:r w:rsidR="00973911" w:rsidRPr="00093FDC">
        <w:rPr>
          <w:rFonts w:ascii="Times New Roman" w:eastAsia="宋体" w:hAnsi="Times New Roman" w:cs="Times New Roman" w:hint="eastAsia"/>
        </w:rPr>
        <w:t>。</w:t>
      </w:r>
    </w:p>
    <w:p w:rsidR="00973911" w:rsidRPr="00093FDC" w:rsidRDefault="00973911" w:rsidP="00973911">
      <w:pPr>
        <w:rPr>
          <w:rFonts w:ascii="Times New Roman" w:eastAsia="宋体" w:hAnsi="Times New Roman" w:cs="Times New Roman"/>
        </w:rPr>
      </w:pPr>
    </w:p>
    <w:p w:rsidR="00973911" w:rsidRPr="00093FDC" w:rsidRDefault="00973911" w:rsidP="00973911">
      <w:pPr>
        <w:rPr>
          <w:rFonts w:ascii="Times New Roman" w:eastAsia="宋体" w:hAnsi="Times New Roman" w:cs="Times New Roman"/>
        </w:rPr>
      </w:pPr>
      <w:r w:rsidRPr="00093FDC">
        <w:rPr>
          <w:rFonts w:ascii="Times New Roman" w:eastAsia="宋体" w:hAnsi="Times New Roman" w:cs="Times New Roman" w:hint="eastAsia"/>
        </w:rPr>
        <w:t>【轻松维护和清洁】</w:t>
      </w:r>
    </w:p>
    <w:p w:rsidR="00973911" w:rsidRPr="00093FDC" w:rsidRDefault="00973911" w:rsidP="00973911">
      <w:pPr>
        <w:jc w:val="both"/>
        <w:rPr>
          <w:rFonts w:ascii="Times New Roman" w:eastAsia="宋体" w:hAnsi="Times New Roman" w:cs="Times New Roman"/>
        </w:rPr>
      </w:pPr>
      <w:r w:rsidRPr="00093FDC">
        <w:rPr>
          <w:rFonts w:ascii="Times New Roman" w:eastAsia="宋体" w:hAnsi="Times New Roman" w:cs="Times New Roman"/>
        </w:rPr>
        <w:t xml:space="preserve"> </w:t>
      </w:r>
      <w:r w:rsidR="00063EE2" w:rsidRPr="00093FDC">
        <w:rPr>
          <w:rFonts w:ascii="Times New Roman" w:eastAsia="宋体" w:hAnsi="Times New Roman" w:cs="Times New Roman"/>
        </w:rPr>
        <w:t xml:space="preserve">        </w:t>
      </w:r>
      <w:r w:rsidRPr="00093FDC">
        <w:rPr>
          <w:rFonts w:ascii="Times New Roman" w:eastAsia="宋体" w:hAnsi="Times New Roman" w:cs="Times New Roman"/>
        </w:rPr>
        <w:t>DS-1000</w:t>
      </w:r>
      <w:r w:rsidR="004408B1" w:rsidRPr="00093FDC">
        <w:rPr>
          <w:rFonts w:ascii="Times New Roman" w:eastAsia="宋体" w:hAnsi="Times New Roman" w:cs="Times New Roman" w:hint="eastAsia"/>
        </w:rPr>
        <w:t>设计为兼容</w:t>
      </w:r>
      <w:r w:rsidRPr="00093FDC">
        <w:rPr>
          <w:rFonts w:ascii="Times New Roman" w:eastAsia="宋体" w:hAnsi="Times New Roman" w:cs="Times New Roman" w:hint="eastAsia"/>
        </w:rPr>
        <w:t>水质和</w:t>
      </w:r>
      <w:r w:rsidR="004408B1" w:rsidRPr="00093FDC">
        <w:rPr>
          <w:rFonts w:ascii="Times New Roman" w:eastAsia="宋体" w:hAnsi="Times New Roman" w:cs="Times New Roman" w:hint="eastAsia"/>
        </w:rPr>
        <w:t>多种有机</w:t>
      </w:r>
      <w:r w:rsidRPr="00093FDC">
        <w:rPr>
          <w:rFonts w:ascii="Times New Roman" w:eastAsia="宋体" w:hAnsi="Times New Roman" w:cs="Times New Roman" w:hint="eastAsia"/>
        </w:rPr>
        <w:t>分散剂</w:t>
      </w:r>
      <w:r w:rsidR="00032AAB" w:rsidRPr="00093FDC">
        <w:rPr>
          <w:rFonts w:ascii="Times New Roman" w:eastAsia="宋体" w:hAnsi="Times New Roman" w:cs="Times New Roman" w:hint="eastAsia"/>
        </w:rPr>
        <w:t>，使用</w:t>
      </w:r>
      <w:r w:rsidRPr="00093FDC">
        <w:rPr>
          <w:rFonts w:ascii="Times New Roman" w:eastAsia="宋体" w:hAnsi="Times New Roman" w:cs="Times New Roman" w:hint="eastAsia"/>
        </w:rPr>
        <w:t>期间仅需最低限度的维护。当与激光粒度仪</w:t>
      </w:r>
      <w:r w:rsidR="00032AAB" w:rsidRPr="00093FDC">
        <w:rPr>
          <w:rFonts w:ascii="Times New Roman" w:eastAsia="宋体" w:hAnsi="Times New Roman" w:cs="Times New Roman" w:hint="eastAsia"/>
        </w:rPr>
        <w:t>联用</w:t>
      </w:r>
      <w:r w:rsidRPr="00093FDC">
        <w:rPr>
          <w:rFonts w:ascii="Times New Roman" w:eastAsia="宋体" w:hAnsi="Times New Roman" w:cs="Times New Roman" w:hint="eastAsia"/>
        </w:rPr>
        <w:t>时，</w:t>
      </w:r>
      <w:r w:rsidR="004408B1" w:rsidRPr="00093FDC">
        <w:rPr>
          <w:rFonts w:ascii="Times New Roman" w:eastAsia="宋体" w:hAnsi="Times New Roman" w:cs="Times New Roman" w:hint="eastAsia"/>
        </w:rPr>
        <w:t>因</w:t>
      </w:r>
      <w:r w:rsidR="00032AAB" w:rsidRPr="00093FDC">
        <w:rPr>
          <w:rFonts w:ascii="Times New Roman" w:eastAsia="宋体" w:hAnsi="Times New Roman" w:cs="Times New Roman" w:hint="eastAsia"/>
        </w:rPr>
        <w:t>可利用激光粒度</w:t>
      </w:r>
      <w:proofErr w:type="gramStart"/>
      <w:r w:rsidR="00032AAB" w:rsidRPr="00093FDC">
        <w:rPr>
          <w:rFonts w:ascii="Times New Roman" w:eastAsia="宋体" w:hAnsi="Times New Roman" w:cs="Times New Roman" w:hint="eastAsia"/>
        </w:rPr>
        <w:t>仪</w:t>
      </w:r>
      <w:r w:rsidR="004408B1" w:rsidRPr="00093FDC">
        <w:rPr>
          <w:rFonts w:ascii="Times New Roman" w:eastAsia="宋体" w:hAnsi="Times New Roman" w:cs="Times New Roman" w:hint="eastAsia"/>
        </w:rPr>
        <w:t>本身</w:t>
      </w:r>
      <w:proofErr w:type="gramEnd"/>
      <w:r w:rsidR="00032AAB" w:rsidRPr="00093FDC">
        <w:rPr>
          <w:rFonts w:ascii="Times New Roman" w:eastAsia="宋体" w:hAnsi="Times New Roman" w:cs="Times New Roman" w:hint="eastAsia"/>
        </w:rPr>
        <w:t>的清洁流程一并清洗</w:t>
      </w:r>
      <w:r w:rsidR="004408B1" w:rsidRPr="00093FDC">
        <w:rPr>
          <w:rFonts w:ascii="Times New Roman" w:eastAsia="宋体" w:hAnsi="Times New Roman" w:cs="Times New Roman" w:hint="eastAsia"/>
        </w:rPr>
        <w:t>样品窗口和管路</w:t>
      </w:r>
      <w:r w:rsidR="00032AAB" w:rsidRPr="00093FDC">
        <w:rPr>
          <w:rFonts w:ascii="Times New Roman" w:eastAsia="宋体" w:hAnsi="Times New Roman" w:cs="Times New Roman" w:hint="eastAsia"/>
        </w:rPr>
        <w:t>，故而</w:t>
      </w:r>
      <w:r w:rsidRPr="00093FDC">
        <w:rPr>
          <w:rFonts w:ascii="Times New Roman" w:eastAsia="宋体" w:hAnsi="Times New Roman" w:cs="Times New Roman" w:hint="eastAsia"/>
        </w:rPr>
        <w:t>在常规运行期间不</w:t>
      </w:r>
      <w:r w:rsidR="004408B1" w:rsidRPr="00093FDC">
        <w:rPr>
          <w:rFonts w:ascii="Times New Roman" w:eastAsia="宋体" w:hAnsi="Times New Roman" w:cs="Times New Roman" w:hint="eastAsia"/>
        </w:rPr>
        <w:t>再</w:t>
      </w:r>
      <w:r w:rsidRPr="00093FDC">
        <w:rPr>
          <w:rFonts w:ascii="Times New Roman" w:eastAsia="宋体" w:hAnsi="Times New Roman" w:cs="Times New Roman" w:hint="eastAsia"/>
        </w:rPr>
        <w:t>需要</w:t>
      </w:r>
      <w:r w:rsidR="004408B1" w:rsidRPr="00093FDC">
        <w:rPr>
          <w:rFonts w:ascii="Times New Roman" w:eastAsia="宋体" w:hAnsi="Times New Roman" w:cs="Times New Roman" w:hint="eastAsia"/>
        </w:rPr>
        <w:t>另外的清洗</w:t>
      </w:r>
      <w:r w:rsidRPr="00093FDC">
        <w:rPr>
          <w:rFonts w:ascii="Times New Roman" w:eastAsia="宋体" w:hAnsi="Times New Roman" w:cs="Times New Roman" w:hint="eastAsia"/>
        </w:rPr>
        <w:t>。</w:t>
      </w:r>
      <w:r w:rsidRPr="00093FDC">
        <w:rPr>
          <w:rFonts w:ascii="Times New Roman" w:eastAsia="宋体" w:hAnsi="Times New Roman" w:cs="Times New Roman"/>
        </w:rPr>
        <w:t xml:space="preserve"> </w:t>
      </w:r>
      <w:r w:rsidRPr="00093FDC">
        <w:rPr>
          <w:rFonts w:ascii="Times New Roman" w:eastAsia="宋体" w:hAnsi="Times New Roman" w:cs="Times New Roman" w:hint="eastAsia"/>
        </w:rPr>
        <w:t>如果</w:t>
      </w:r>
      <w:r w:rsidR="004408B1" w:rsidRPr="00093FDC">
        <w:rPr>
          <w:rFonts w:ascii="Times New Roman" w:eastAsia="宋体" w:hAnsi="Times New Roman" w:cs="Times New Roman" w:hint="eastAsia"/>
        </w:rPr>
        <w:t>发现</w:t>
      </w:r>
      <w:r w:rsidRPr="00093FDC">
        <w:rPr>
          <w:rFonts w:ascii="Times New Roman" w:eastAsia="宋体" w:hAnsi="Times New Roman" w:cs="Times New Roman" w:hint="eastAsia"/>
        </w:rPr>
        <w:t>样品窗口</w:t>
      </w:r>
      <w:r w:rsidR="004408B1" w:rsidRPr="00093FDC">
        <w:rPr>
          <w:rFonts w:ascii="Times New Roman" w:eastAsia="宋体" w:hAnsi="Times New Roman" w:cs="Times New Roman" w:hint="eastAsia"/>
        </w:rPr>
        <w:t>有</w:t>
      </w:r>
      <w:r w:rsidRPr="00093FDC">
        <w:rPr>
          <w:rFonts w:ascii="Times New Roman" w:eastAsia="宋体" w:hAnsi="Times New Roman" w:cs="Times New Roman" w:hint="eastAsia"/>
        </w:rPr>
        <w:t>污染，可轻松</w:t>
      </w:r>
      <w:r w:rsidR="004408B1" w:rsidRPr="00093FDC">
        <w:rPr>
          <w:rFonts w:ascii="Times New Roman" w:eastAsia="宋体" w:hAnsi="Times New Roman" w:cs="Times New Roman" w:hint="eastAsia"/>
        </w:rPr>
        <w:t>打开窗口清洗</w:t>
      </w:r>
      <w:r w:rsidRPr="00093FDC">
        <w:rPr>
          <w:rFonts w:ascii="Times New Roman" w:eastAsia="宋体" w:hAnsi="Times New Roman" w:cs="Times New Roman" w:hint="eastAsia"/>
        </w:rPr>
        <w:t>。</w:t>
      </w:r>
    </w:p>
    <w:p w:rsidR="00973911" w:rsidRPr="00093FDC" w:rsidRDefault="00973911" w:rsidP="00973911">
      <w:pPr>
        <w:jc w:val="both"/>
        <w:rPr>
          <w:rFonts w:ascii="Times New Roman" w:eastAsia="宋体" w:hAnsi="Times New Roman" w:cs="Times New Roman"/>
        </w:rPr>
      </w:pPr>
    </w:p>
    <w:p w:rsidR="00973911" w:rsidRPr="0073152E" w:rsidRDefault="008D2679" w:rsidP="0073152E">
      <w:pPr>
        <w:jc w:val="center"/>
        <w:rPr>
          <w:rFonts w:ascii="Times New Roman" w:eastAsia="宋体" w:hAnsi="Times New Roman" w:cs="Times New Roman"/>
        </w:rPr>
      </w:pPr>
      <w:r>
        <w:rPr>
          <w:noProof/>
          <w:lang w:val="en-US"/>
        </w:rPr>
        <w:drawing>
          <wp:inline distT="0" distB="0" distL="0" distR="0" wp14:anchorId="4E6E2269" wp14:editId="722AFF91">
            <wp:extent cx="3600000" cy="30528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4" t="6518" r="16961" b="3442"/>
                    <a:stretch/>
                  </pic:blipFill>
                  <pic:spPr bwMode="auto">
                    <a:xfrm>
                      <a:off x="0" y="0"/>
                      <a:ext cx="36000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8D6" w:rsidRPr="0073152E" w:rsidRDefault="003872EC" w:rsidP="003872EC">
      <w:pPr>
        <w:jc w:val="center"/>
        <w:rPr>
          <w:rFonts w:ascii="Times New Roman" w:eastAsia="宋体" w:hAnsi="Times New Roman" w:cs="Times New Roman"/>
        </w:rPr>
      </w:pPr>
      <w:r w:rsidRPr="0073152E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735F5C5" wp14:editId="1C227C0E">
            <wp:extent cx="4981575" cy="62960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278" w:rsidRPr="0073152E" w:rsidRDefault="00994278">
      <w:pPr>
        <w:rPr>
          <w:rFonts w:ascii="Times New Roman" w:eastAsia="宋体" w:hAnsi="Times New Roman" w:cs="Times New Roman"/>
        </w:rPr>
      </w:pPr>
      <w:r w:rsidRPr="0073152E">
        <w:rPr>
          <w:rFonts w:ascii="Times New Roman" w:eastAsia="宋体" w:hAnsi="Times New Roman" w:cs="Times New Roman"/>
        </w:rPr>
        <w:br w:type="page"/>
      </w:r>
    </w:p>
    <w:p w:rsidR="003068D6" w:rsidRPr="0073152E" w:rsidRDefault="003068D6" w:rsidP="00106CE2">
      <w:pPr>
        <w:rPr>
          <w:rFonts w:ascii="Times New Roman" w:eastAsia="宋体" w:hAnsi="Times New Roman" w:cs="Times New Roman"/>
        </w:rPr>
      </w:pPr>
    </w:p>
    <w:p w:rsidR="003068D6" w:rsidRPr="0073152E" w:rsidRDefault="000C10F2" w:rsidP="003872EC">
      <w:pPr>
        <w:jc w:val="center"/>
        <w:rPr>
          <w:rFonts w:ascii="Times New Roman" w:eastAsia="宋体" w:hAnsi="Times New Roman" w:cs="Times New Roman"/>
        </w:rPr>
      </w:pPr>
      <w:r w:rsidRPr="000C10F2">
        <w:rPr>
          <w:rFonts w:ascii="Times New Roman" w:eastAsia="宋体" w:hAnsi="Times New Roman" w:cs="Times New Roman"/>
          <w:lang w:val="en-US"/>
        </w:rPr>
        <w:drawing>
          <wp:inline distT="0" distB="0" distL="0" distR="0" wp14:anchorId="5DAF2C47" wp14:editId="24429176">
            <wp:extent cx="4620986" cy="6660852"/>
            <wp:effectExtent l="0" t="0" r="8255" b="6985"/>
            <wp:docPr id="136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86" cy="66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94278" w:rsidRPr="0073152E" w:rsidRDefault="00B67333" w:rsidP="00B67333">
      <w:pPr>
        <w:jc w:val="righ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*</w:t>
      </w:r>
      <w:r>
        <w:rPr>
          <w:rFonts w:ascii="Times New Roman" w:eastAsia="宋体" w:hAnsi="Times New Roman" w:cs="Times New Roman" w:hint="eastAsia"/>
        </w:rPr>
        <w:t>：此处</w:t>
      </w:r>
      <w:r w:rsidR="00B70BE4">
        <w:rPr>
          <w:rFonts w:ascii="Times New Roman" w:eastAsia="宋体" w:hAnsi="Times New Roman" w:cs="Times New Roman" w:hint="eastAsia"/>
        </w:rPr>
        <w:t>包含延伸</w:t>
      </w:r>
      <w:r>
        <w:rPr>
          <w:rFonts w:ascii="Times New Roman" w:eastAsia="宋体" w:hAnsi="Times New Roman" w:cs="Times New Roman" w:hint="eastAsia"/>
        </w:rPr>
        <w:t>率</w:t>
      </w:r>
      <w:r w:rsidR="00B70BE4">
        <w:rPr>
          <w:rFonts w:ascii="Times New Roman" w:eastAsia="宋体" w:hAnsi="Times New Roman" w:cs="Times New Roman" w:hint="eastAsia"/>
        </w:rPr>
        <w:t>以及</w:t>
      </w:r>
      <w:r>
        <w:rPr>
          <w:rFonts w:ascii="Times New Roman" w:eastAsia="宋体" w:hAnsi="Times New Roman" w:cs="Times New Roman" w:hint="eastAsia"/>
        </w:rPr>
        <w:t>圆度分类输出功能。</w:t>
      </w:r>
    </w:p>
    <w:p w:rsidR="00994278" w:rsidRPr="0073152E" w:rsidRDefault="00994278" w:rsidP="003872EC">
      <w:pPr>
        <w:jc w:val="center"/>
        <w:rPr>
          <w:rFonts w:ascii="Times New Roman" w:eastAsia="宋体" w:hAnsi="Times New Roman" w:cs="Times New Roman"/>
        </w:rPr>
      </w:pPr>
    </w:p>
    <w:p w:rsidR="00994278" w:rsidRPr="0073152E" w:rsidRDefault="00994278" w:rsidP="003872EC">
      <w:pPr>
        <w:jc w:val="center"/>
        <w:rPr>
          <w:rFonts w:ascii="Times New Roman" w:eastAsia="宋体" w:hAnsi="Times New Roman" w:cs="Times New Roman"/>
        </w:rPr>
      </w:pPr>
    </w:p>
    <w:p w:rsidR="003068D6" w:rsidRPr="0073152E" w:rsidRDefault="003068D6" w:rsidP="00106CE2">
      <w:pPr>
        <w:rPr>
          <w:rFonts w:ascii="Times New Roman" w:eastAsia="宋体" w:hAnsi="Times New Roman" w:cs="Times New Roman"/>
        </w:rPr>
      </w:pPr>
      <w:bookmarkStart w:id="0" w:name="_GoBack"/>
      <w:bookmarkEnd w:id="0"/>
    </w:p>
    <w:p w:rsidR="00011440" w:rsidRPr="0073152E" w:rsidRDefault="000C09F4" w:rsidP="000C09F4">
      <w:pPr>
        <w:jc w:val="center"/>
        <w:rPr>
          <w:rFonts w:ascii="Times New Roman" w:eastAsia="宋体" w:hAnsi="Times New Roman" w:cs="Times New Roman"/>
          <w:b/>
        </w:rPr>
      </w:pPr>
      <w:r w:rsidRPr="0073152E">
        <w:rPr>
          <w:rFonts w:ascii="Times New Roman" w:eastAsia="宋体" w:hAnsi="Times New Roman" w:cs="Times New Roman"/>
          <w:b/>
        </w:rPr>
        <w:t xml:space="preserve">  </w:t>
      </w:r>
      <w:r w:rsidR="00011440" w:rsidRPr="0073152E">
        <w:rPr>
          <w:rFonts w:ascii="Times New Roman" w:eastAsia="宋体" w:hAnsi="Times New Roman" w:cs="Times New Roman"/>
          <w:b/>
        </w:rPr>
        <w:br w:type="page"/>
      </w:r>
    </w:p>
    <w:p w:rsidR="000C0ECD" w:rsidRPr="0073152E" w:rsidRDefault="000C0ECD" w:rsidP="00106CE2">
      <w:pPr>
        <w:rPr>
          <w:rFonts w:ascii="Times New Roman" w:eastAsia="宋体" w:hAnsi="Times New Roman" w:cs="Times New Roman"/>
          <w:b/>
        </w:rPr>
      </w:pPr>
      <w:r w:rsidRPr="0073152E">
        <w:rPr>
          <w:rFonts w:ascii="Times New Roman" w:eastAsia="宋体" w:hAnsi="Times New Roman" w:cs="Times New Roman" w:hint="eastAsia"/>
          <w:b/>
        </w:rPr>
        <w:lastRenderedPageBreak/>
        <w:t>技术参数：</w:t>
      </w:r>
    </w:p>
    <w:p w:rsidR="000C0ECD" w:rsidRPr="00093FDC" w:rsidRDefault="00B821FC" w:rsidP="00B821FC">
      <w:pPr>
        <w:rPr>
          <w:rFonts w:ascii="Times New Roman" w:eastAsia="宋体" w:hAnsi="Times New Roman" w:cs="Times New Roman"/>
          <w:b/>
        </w:rPr>
      </w:pPr>
      <w:r w:rsidRPr="00093FDC">
        <w:rPr>
          <w:rFonts w:ascii="Times New Roman" w:eastAsia="宋体" w:hAnsi="Times New Roman" w:cs="Times New Roman"/>
          <w:b/>
        </w:rPr>
        <w:t>1</w:t>
      </w:r>
      <w:r w:rsidRPr="00093FDC">
        <w:rPr>
          <w:rFonts w:ascii="Times New Roman" w:eastAsia="宋体" w:hAnsi="Times New Roman" w:cs="Times New Roman" w:hint="eastAsia"/>
          <w:b/>
        </w:rPr>
        <w:t>、测量系统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193"/>
      </w:tblGrid>
      <w:tr w:rsidR="003566F4" w:rsidRPr="00093FDC" w:rsidTr="0073152E">
        <w:tc>
          <w:tcPr>
            <w:tcW w:w="3823" w:type="dxa"/>
          </w:tcPr>
          <w:p w:rsidR="003566F4" w:rsidRPr="0073152E" w:rsidRDefault="003566F4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hAnsi="Times New Roman" w:cs="Times New Roman" w:hint="eastAsia"/>
              </w:rPr>
              <w:t>粒度范围（可测量的）</w:t>
            </w:r>
            <w:r w:rsidRPr="0073152E">
              <w:rPr>
                <w:rFonts w:ascii="Times New Roman" w:hAnsi="Times New Roman" w:cs="Times New Roman"/>
              </w:rPr>
              <w:t xml:space="preserve">                            </w:t>
            </w:r>
          </w:p>
        </w:tc>
        <w:tc>
          <w:tcPr>
            <w:tcW w:w="5193" w:type="dxa"/>
            <w:vAlign w:val="bottom"/>
          </w:tcPr>
          <w:p w:rsidR="003566F4" w:rsidRPr="0073152E" w:rsidRDefault="003566F4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>9-1000μm *</w:t>
            </w:r>
          </w:p>
        </w:tc>
      </w:tr>
      <w:tr w:rsidR="003566F4" w:rsidRPr="00093FDC" w:rsidTr="0073152E">
        <w:tc>
          <w:tcPr>
            <w:tcW w:w="3823" w:type="dxa"/>
          </w:tcPr>
          <w:p w:rsidR="003566F4" w:rsidRPr="0073152E" w:rsidRDefault="003566F4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hAnsi="Times New Roman" w:cs="Times New Roman" w:hint="eastAsia"/>
              </w:rPr>
              <w:t>粒度范围（可观测的）</w:t>
            </w:r>
            <w:r w:rsidRPr="0073152E">
              <w:rPr>
                <w:rFonts w:ascii="Times New Roman" w:hAnsi="Times New Roman" w:cs="Times New Roman"/>
              </w:rPr>
              <w:t xml:space="preserve">                            </w:t>
            </w:r>
          </w:p>
        </w:tc>
        <w:tc>
          <w:tcPr>
            <w:tcW w:w="5193" w:type="dxa"/>
            <w:vAlign w:val="bottom"/>
          </w:tcPr>
          <w:p w:rsidR="003566F4" w:rsidRPr="0073152E" w:rsidRDefault="003566F4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>1.4-1400μm *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（样品</w:t>
            </w:r>
            <w:r w:rsidR="00B039B7" w:rsidRPr="0073152E">
              <w:rPr>
                <w:rFonts w:ascii="Times New Roman" w:eastAsia="等线" w:hAnsi="Times New Roman" w:cs="Times New Roman" w:hint="eastAsia"/>
                <w:color w:val="000000"/>
              </w:rPr>
              <w:t>窗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宽度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 1500 μm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）</w:t>
            </w:r>
          </w:p>
        </w:tc>
      </w:tr>
      <w:tr w:rsidR="003566F4" w:rsidRPr="00093FDC" w:rsidTr="00B24578">
        <w:tc>
          <w:tcPr>
            <w:tcW w:w="3823" w:type="dxa"/>
            <w:vAlign w:val="bottom"/>
          </w:tcPr>
          <w:p w:rsidR="003566F4" w:rsidRPr="0073152E" w:rsidRDefault="003566F4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5193" w:type="dxa"/>
            <w:vAlign w:val="bottom"/>
          </w:tcPr>
          <w:p w:rsidR="003566F4" w:rsidRPr="0073152E" w:rsidRDefault="003566F4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3566F4" w:rsidRPr="00093FDC" w:rsidTr="00B24578">
        <w:tc>
          <w:tcPr>
            <w:tcW w:w="3823" w:type="dxa"/>
            <w:vAlign w:val="bottom"/>
          </w:tcPr>
          <w:p w:rsidR="003566F4" w:rsidRPr="0073152E" w:rsidRDefault="003566F4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5193" w:type="dxa"/>
            <w:vAlign w:val="bottom"/>
          </w:tcPr>
          <w:p w:rsidR="003566F4" w:rsidRPr="0073152E" w:rsidRDefault="003566F4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3566F4" w:rsidRPr="00093FDC" w:rsidTr="00B24578">
        <w:tc>
          <w:tcPr>
            <w:tcW w:w="3823" w:type="dxa"/>
            <w:vAlign w:val="bottom"/>
          </w:tcPr>
          <w:p w:rsidR="003566F4" w:rsidRPr="0073152E" w:rsidRDefault="003566F4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像素尺寸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>:</w:t>
            </w:r>
          </w:p>
        </w:tc>
        <w:tc>
          <w:tcPr>
            <w:tcW w:w="5193" w:type="dxa"/>
            <w:vAlign w:val="bottom"/>
          </w:tcPr>
          <w:p w:rsidR="003566F4" w:rsidRPr="0073152E" w:rsidRDefault="003566F4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>1.4μm x 1.4μm</w:t>
            </w:r>
          </w:p>
        </w:tc>
      </w:tr>
      <w:tr w:rsidR="003566F4" w:rsidRPr="00093FDC" w:rsidTr="00B24578">
        <w:tc>
          <w:tcPr>
            <w:tcW w:w="3823" w:type="dxa"/>
            <w:vAlign w:val="bottom"/>
          </w:tcPr>
          <w:p w:rsidR="003566F4" w:rsidRPr="0073152E" w:rsidRDefault="00B04311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通过标准</w:t>
            </w:r>
          </w:p>
        </w:tc>
        <w:tc>
          <w:tcPr>
            <w:tcW w:w="5193" w:type="dxa"/>
            <w:vAlign w:val="bottom"/>
          </w:tcPr>
          <w:p w:rsidR="003566F4" w:rsidRPr="0073152E" w:rsidRDefault="00B04311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设计</w:t>
            </w:r>
            <w:r w:rsidR="003566F4" w:rsidRPr="0073152E">
              <w:rPr>
                <w:rFonts w:ascii="Times New Roman" w:eastAsia="等线" w:hAnsi="Times New Roman" w:cs="Times New Roman" w:hint="eastAsia"/>
                <w:color w:val="000000"/>
              </w:rPr>
              <w:t>符合</w:t>
            </w:r>
            <w:r w:rsidR="003566F4" w:rsidRPr="0073152E">
              <w:rPr>
                <w:rFonts w:ascii="Times New Roman" w:eastAsia="等线" w:hAnsi="Times New Roman" w:cs="Times New Roman"/>
                <w:color w:val="000000"/>
              </w:rPr>
              <w:t xml:space="preserve"> RoHS</w:t>
            </w:r>
            <w:r w:rsidR="003566F4" w:rsidRPr="0073152E">
              <w:rPr>
                <w:rFonts w:ascii="Times New Roman" w:eastAsia="等线" w:hAnsi="Times New Roman" w:cs="Times New Roman" w:hint="eastAsia"/>
                <w:color w:val="000000"/>
              </w:rPr>
              <w:t>和</w:t>
            </w:r>
            <w:r w:rsidR="003566F4" w:rsidRPr="0073152E">
              <w:rPr>
                <w:rFonts w:ascii="Times New Roman" w:eastAsia="等线" w:hAnsi="Times New Roman" w:cs="Times New Roman"/>
                <w:color w:val="000000"/>
              </w:rPr>
              <w:t xml:space="preserve"> WEEE</w:t>
            </w:r>
          </w:p>
        </w:tc>
      </w:tr>
      <w:tr w:rsidR="003566F4" w:rsidRPr="00093FDC" w:rsidTr="00B24578">
        <w:tc>
          <w:tcPr>
            <w:tcW w:w="3823" w:type="dxa"/>
            <w:vAlign w:val="bottom"/>
          </w:tcPr>
          <w:p w:rsidR="003566F4" w:rsidRPr="0073152E" w:rsidRDefault="003566F4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5193" w:type="dxa"/>
            <w:vAlign w:val="bottom"/>
          </w:tcPr>
          <w:p w:rsidR="003566F4" w:rsidRPr="0073152E" w:rsidRDefault="003566F4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符合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>CE/FCC/ICE5-003/VCCI</w:t>
            </w:r>
          </w:p>
        </w:tc>
      </w:tr>
      <w:tr w:rsidR="003566F4" w:rsidRPr="00093FDC" w:rsidTr="00B24578">
        <w:tc>
          <w:tcPr>
            <w:tcW w:w="3823" w:type="dxa"/>
          </w:tcPr>
          <w:p w:rsidR="003566F4" w:rsidRPr="0073152E" w:rsidRDefault="003566F4" w:rsidP="003566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93" w:type="dxa"/>
            <w:vAlign w:val="bottom"/>
          </w:tcPr>
          <w:p w:rsidR="003566F4" w:rsidRPr="0073152E" w:rsidRDefault="003566F4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3566F4" w:rsidRPr="00093FDC" w:rsidTr="00B24578">
        <w:tc>
          <w:tcPr>
            <w:tcW w:w="3823" w:type="dxa"/>
          </w:tcPr>
          <w:p w:rsidR="003566F4" w:rsidRPr="0073152E" w:rsidRDefault="003566F4" w:rsidP="003566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93" w:type="dxa"/>
            <w:vAlign w:val="bottom"/>
          </w:tcPr>
          <w:p w:rsidR="003566F4" w:rsidRPr="0073152E" w:rsidRDefault="003566F4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3566F4" w:rsidRPr="00093FDC" w:rsidTr="00B24578">
        <w:tc>
          <w:tcPr>
            <w:tcW w:w="3823" w:type="dxa"/>
            <w:vAlign w:val="bottom"/>
          </w:tcPr>
          <w:p w:rsidR="003566F4" w:rsidRPr="0073152E" w:rsidRDefault="003566F4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5193" w:type="dxa"/>
            <w:vAlign w:val="bottom"/>
          </w:tcPr>
          <w:p w:rsidR="003566F4" w:rsidRPr="0073152E" w:rsidRDefault="003566F4" w:rsidP="003566F4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>* 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取决于样品和分散剂</w:t>
            </w:r>
          </w:p>
        </w:tc>
      </w:tr>
    </w:tbl>
    <w:p w:rsidR="00B821FC" w:rsidRPr="00093FDC" w:rsidRDefault="00B821FC" w:rsidP="00B821FC">
      <w:pPr>
        <w:rPr>
          <w:rFonts w:ascii="Times New Roman" w:eastAsia="宋体" w:hAnsi="Times New Roman" w:cs="Times New Roman"/>
        </w:rPr>
      </w:pPr>
    </w:p>
    <w:p w:rsidR="00B821FC" w:rsidRPr="00093FDC" w:rsidRDefault="00B821FC" w:rsidP="00B821FC">
      <w:pPr>
        <w:rPr>
          <w:rFonts w:ascii="Times New Roman" w:eastAsia="宋体" w:hAnsi="Times New Roman" w:cs="Times New Roman"/>
        </w:rPr>
      </w:pPr>
    </w:p>
    <w:p w:rsidR="00B821FC" w:rsidRPr="00093FDC" w:rsidRDefault="00B24578" w:rsidP="00B821FC">
      <w:pPr>
        <w:rPr>
          <w:rFonts w:ascii="Times New Roman" w:eastAsia="宋体" w:hAnsi="Times New Roman" w:cs="Times New Roman"/>
          <w:b/>
        </w:rPr>
      </w:pPr>
      <w:r w:rsidRPr="00093FDC">
        <w:rPr>
          <w:rFonts w:ascii="Times New Roman" w:eastAsia="宋体" w:hAnsi="Times New Roman" w:cs="Times New Roman"/>
          <w:b/>
        </w:rPr>
        <w:t>2</w:t>
      </w:r>
      <w:r w:rsidRPr="00093FDC">
        <w:rPr>
          <w:rFonts w:ascii="Times New Roman" w:eastAsia="宋体" w:hAnsi="Times New Roman" w:cs="Times New Roman" w:hint="eastAsia"/>
          <w:b/>
        </w:rPr>
        <w:t>、常规规格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B24578" w:rsidRPr="00093FDC" w:rsidTr="00B24578">
        <w:tc>
          <w:tcPr>
            <w:tcW w:w="3114" w:type="dxa"/>
            <w:vAlign w:val="bottom"/>
          </w:tcPr>
          <w:p w:rsidR="00B24578" w:rsidRPr="0073152E" w:rsidRDefault="00B24578" w:rsidP="00B24578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尺寸：</w:t>
            </w:r>
          </w:p>
        </w:tc>
        <w:tc>
          <w:tcPr>
            <w:tcW w:w="5902" w:type="dxa"/>
            <w:vAlign w:val="bottom"/>
          </w:tcPr>
          <w:p w:rsidR="00B24578" w:rsidRPr="0073152E" w:rsidRDefault="00B24578" w:rsidP="00B24578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>200mm x 160mm x 218mm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（长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>x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宽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>x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高）</w:t>
            </w:r>
          </w:p>
        </w:tc>
      </w:tr>
      <w:tr w:rsidR="00B24578" w:rsidRPr="00093FDC" w:rsidTr="00B24578">
        <w:tc>
          <w:tcPr>
            <w:tcW w:w="3114" w:type="dxa"/>
            <w:vAlign w:val="bottom"/>
          </w:tcPr>
          <w:p w:rsidR="00B24578" w:rsidRPr="0073152E" w:rsidRDefault="003566F4" w:rsidP="00B24578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重量</w:t>
            </w:r>
            <w:r w:rsidR="00B24578" w:rsidRPr="0073152E">
              <w:rPr>
                <w:rFonts w:ascii="Times New Roman" w:eastAsia="等线" w:hAnsi="Times New Roman" w:cs="Times New Roman"/>
                <w:color w:val="000000"/>
              </w:rPr>
              <w:t>:</w:t>
            </w:r>
          </w:p>
        </w:tc>
        <w:tc>
          <w:tcPr>
            <w:tcW w:w="5902" w:type="dxa"/>
            <w:vAlign w:val="bottom"/>
          </w:tcPr>
          <w:p w:rsidR="00B24578" w:rsidRPr="0073152E" w:rsidRDefault="00B24578" w:rsidP="00B24578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>6kg</w:t>
            </w:r>
          </w:p>
        </w:tc>
      </w:tr>
      <w:tr w:rsidR="00B24578" w:rsidRPr="00093FDC" w:rsidTr="00B24578">
        <w:tc>
          <w:tcPr>
            <w:tcW w:w="3114" w:type="dxa"/>
            <w:vAlign w:val="bottom"/>
          </w:tcPr>
          <w:p w:rsidR="00B24578" w:rsidRPr="0073152E" w:rsidRDefault="00B24578" w:rsidP="00B24578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电源功率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>:</w:t>
            </w:r>
          </w:p>
        </w:tc>
        <w:tc>
          <w:tcPr>
            <w:tcW w:w="5902" w:type="dxa"/>
            <w:vAlign w:val="bottom"/>
          </w:tcPr>
          <w:p w:rsidR="00B24578" w:rsidRPr="0073152E" w:rsidRDefault="00B24578" w:rsidP="00B24578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>100-240V AC 50/60Hz &lt;1A</w:t>
            </w:r>
          </w:p>
        </w:tc>
      </w:tr>
      <w:tr w:rsidR="00B24578" w:rsidRPr="00093FDC" w:rsidTr="00B24578">
        <w:tc>
          <w:tcPr>
            <w:tcW w:w="3114" w:type="dxa"/>
            <w:vAlign w:val="bottom"/>
          </w:tcPr>
          <w:p w:rsidR="00B24578" w:rsidRPr="0073152E" w:rsidRDefault="00B24578" w:rsidP="00B24578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电源电压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>:</w:t>
            </w:r>
          </w:p>
        </w:tc>
        <w:tc>
          <w:tcPr>
            <w:tcW w:w="5902" w:type="dxa"/>
            <w:vAlign w:val="bottom"/>
          </w:tcPr>
          <w:p w:rsidR="00B24578" w:rsidRPr="0073152E" w:rsidRDefault="00B24578" w:rsidP="00B24578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>100-240V, 50-60Hz</w:t>
            </w:r>
          </w:p>
        </w:tc>
      </w:tr>
      <w:tr w:rsidR="00B24578" w:rsidRPr="00093FDC" w:rsidTr="00B24578">
        <w:tc>
          <w:tcPr>
            <w:tcW w:w="3114" w:type="dxa"/>
            <w:vAlign w:val="bottom"/>
          </w:tcPr>
          <w:p w:rsidR="00B24578" w:rsidRPr="0073152E" w:rsidRDefault="00B24578" w:rsidP="00B24578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能耗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>:</w:t>
            </w:r>
          </w:p>
        </w:tc>
        <w:tc>
          <w:tcPr>
            <w:tcW w:w="5902" w:type="dxa"/>
            <w:vAlign w:val="bottom"/>
          </w:tcPr>
          <w:p w:rsidR="00B24578" w:rsidRPr="0073152E" w:rsidRDefault="00B24578" w:rsidP="00B24578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>&lt;6W</w:t>
            </w:r>
          </w:p>
        </w:tc>
      </w:tr>
      <w:tr w:rsidR="00B24578" w:rsidRPr="00093FDC" w:rsidTr="00B24578">
        <w:tc>
          <w:tcPr>
            <w:tcW w:w="3114" w:type="dxa"/>
            <w:vAlign w:val="bottom"/>
          </w:tcPr>
          <w:p w:rsidR="00B24578" w:rsidRPr="0073152E" w:rsidRDefault="00B24578" w:rsidP="00B24578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储存温度</w:t>
            </w:r>
            <w:r w:rsidR="003566F4" w:rsidRPr="0073152E">
              <w:rPr>
                <w:rFonts w:ascii="Times New Roman" w:eastAsia="等线" w:hAnsi="Times New Roman" w:cs="Times New Roman" w:hint="eastAsia"/>
                <w:color w:val="000000"/>
              </w:rPr>
              <w:t>范围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>:</w:t>
            </w:r>
          </w:p>
        </w:tc>
        <w:tc>
          <w:tcPr>
            <w:tcW w:w="5902" w:type="dxa"/>
            <w:vAlign w:val="bottom"/>
          </w:tcPr>
          <w:p w:rsidR="00B24578" w:rsidRPr="0073152E" w:rsidRDefault="00B24578" w:rsidP="00B24578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-40°C 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至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 +50°C</w:t>
            </w:r>
          </w:p>
        </w:tc>
      </w:tr>
      <w:tr w:rsidR="00B24578" w:rsidRPr="00093FDC" w:rsidTr="00B24578">
        <w:tc>
          <w:tcPr>
            <w:tcW w:w="3114" w:type="dxa"/>
            <w:vAlign w:val="bottom"/>
          </w:tcPr>
          <w:p w:rsidR="00B24578" w:rsidRPr="0073152E" w:rsidRDefault="003566F4" w:rsidP="00B24578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使用温度</w:t>
            </w:r>
            <w:r w:rsidR="00B24578" w:rsidRPr="0073152E">
              <w:rPr>
                <w:rFonts w:ascii="Times New Roman" w:eastAsia="等线" w:hAnsi="Times New Roman" w:cs="Times New Roman" w:hint="eastAsia"/>
                <w:color w:val="000000"/>
              </w:rPr>
              <w:t>范围</w:t>
            </w:r>
            <w:r w:rsidR="00B24578" w:rsidRPr="0073152E">
              <w:rPr>
                <w:rFonts w:ascii="Times New Roman" w:eastAsia="等线" w:hAnsi="Times New Roman" w:cs="Times New Roman"/>
                <w:color w:val="000000"/>
              </w:rPr>
              <w:t>:</w:t>
            </w:r>
          </w:p>
        </w:tc>
        <w:tc>
          <w:tcPr>
            <w:tcW w:w="5902" w:type="dxa"/>
            <w:vAlign w:val="bottom"/>
          </w:tcPr>
          <w:p w:rsidR="00B24578" w:rsidRPr="0073152E" w:rsidRDefault="00B24578" w:rsidP="00B24578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+10°C 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至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 +35°C</w:t>
            </w:r>
          </w:p>
        </w:tc>
      </w:tr>
      <w:tr w:rsidR="00B24578" w:rsidRPr="00093FDC" w:rsidTr="00B24578">
        <w:tc>
          <w:tcPr>
            <w:tcW w:w="3114" w:type="dxa"/>
            <w:vAlign w:val="bottom"/>
          </w:tcPr>
          <w:p w:rsidR="00B24578" w:rsidRPr="0073152E" w:rsidRDefault="00B24578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湿度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>:</w:t>
            </w:r>
          </w:p>
        </w:tc>
        <w:tc>
          <w:tcPr>
            <w:tcW w:w="5902" w:type="dxa"/>
            <w:vAlign w:val="bottom"/>
          </w:tcPr>
          <w:p w:rsidR="00B24578" w:rsidRPr="0073152E" w:rsidRDefault="003566F4" w:rsidP="00B24578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10% 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至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>80%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（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>31°C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）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/ </w:t>
            </w:r>
            <w:r w:rsidR="00BF4D0B" w:rsidRPr="0073152E">
              <w:rPr>
                <w:rFonts w:ascii="Times New Roman" w:eastAsia="等线" w:hAnsi="Times New Roman" w:cs="Times New Roman"/>
                <w:color w:val="000000"/>
              </w:rPr>
              <w:t>50%</w:t>
            </w:r>
            <w:r w:rsidR="00BF4D0B" w:rsidRPr="0073152E">
              <w:rPr>
                <w:rFonts w:ascii="Times New Roman" w:eastAsia="等线" w:hAnsi="Times New Roman" w:cs="Times New Roman" w:hint="eastAsia"/>
                <w:color w:val="000000"/>
              </w:rPr>
              <w:t>（</w:t>
            </w:r>
            <w:r w:rsidR="00BF4D0B" w:rsidRPr="0073152E">
              <w:rPr>
                <w:rFonts w:ascii="Times New Roman" w:eastAsia="等线" w:hAnsi="Times New Roman" w:cs="Times New Roman"/>
                <w:color w:val="000000"/>
              </w:rPr>
              <w:t>40°C</w:t>
            </w:r>
            <w:r w:rsidR="00BF4D0B" w:rsidRPr="0073152E">
              <w:rPr>
                <w:rFonts w:ascii="Times New Roman" w:eastAsia="等线" w:hAnsi="Times New Roman" w:cs="Times New Roman" w:hint="eastAsia"/>
                <w:color w:val="000000"/>
              </w:rPr>
              <w:t>）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，无</w:t>
            </w:r>
            <w:r w:rsidR="00B24578" w:rsidRPr="0073152E">
              <w:rPr>
                <w:rFonts w:ascii="Times New Roman" w:eastAsia="等线" w:hAnsi="Times New Roman" w:cs="Times New Roman" w:hint="eastAsia"/>
                <w:color w:val="000000"/>
              </w:rPr>
              <w:t>冷凝</w:t>
            </w:r>
          </w:p>
        </w:tc>
      </w:tr>
    </w:tbl>
    <w:p w:rsidR="00B821FC" w:rsidRPr="00093FDC" w:rsidRDefault="00B821FC" w:rsidP="00B821FC">
      <w:pPr>
        <w:rPr>
          <w:rFonts w:ascii="Times New Roman" w:eastAsia="宋体" w:hAnsi="Times New Roman" w:cs="Times New Roman"/>
        </w:rPr>
      </w:pPr>
    </w:p>
    <w:p w:rsidR="00B821FC" w:rsidRPr="00093FDC" w:rsidRDefault="003566F4" w:rsidP="00B821FC">
      <w:pPr>
        <w:rPr>
          <w:rFonts w:ascii="Times New Roman" w:eastAsia="宋体" w:hAnsi="Times New Roman" w:cs="Times New Roman"/>
        </w:rPr>
      </w:pPr>
      <w:r w:rsidRPr="00093FDC">
        <w:rPr>
          <w:rFonts w:ascii="Times New Roman" w:eastAsia="宋体" w:hAnsi="Times New Roman" w:cs="Times New Roman"/>
        </w:rPr>
        <w:t xml:space="preserve">3. </w:t>
      </w:r>
      <w:r w:rsidR="00E65852" w:rsidRPr="00093FDC">
        <w:rPr>
          <w:rFonts w:ascii="Times New Roman" w:eastAsia="宋体" w:hAnsi="Times New Roman" w:cs="Times New Roman" w:hint="eastAsia"/>
        </w:rPr>
        <w:t>系统配置要求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3566F4" w:rsidRPr="00093FDC" w:rsidTr="00BC7A35">
        <w:tc>
          <w:tcPr>
            <w:tcW w:w="3114" w:type="dxa"/>
            <w:vAlign w:val="bottom"/>
          </w:tcPr>
          <w:p w:rsidR="003566F4" w:rsidRPr="0073152E" w:rsidRDefault="00E65852" w:rsidP="00BC7A35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计算机配置</w:t>
            </w:r>
            <w:r w:rsidR="003566F4" w:rsidRPr="0073152E">
              <w:rPr>
                <w:rFonts w:ascii="Times New Roman" w:eastAsia="等线" w:hAnsi="Times New Roman" w:cs="Times New Roman"/>
                <w:color w:val="000000"/>
              </w:rPr>
              <w:t>:</w:t>
            </w:r>
          </w:p>
        </w:tc>
        <w:tc>
          <w:tcPr>
            <w:tcW w:w="5902" w:type="dxa"/>
            <w:vAlign w:val="bottom"/>
          </w:tcPr>
          <w:p w:rsidR="003566F4" w:rsidRPr="0073152E" w:rsidRDefault="00E65852" w:rsidP="00BC7A35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Intel Core i5 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处理器，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>4GB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内存，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>500GB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容量硬盘，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1024 × 768 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分辨率显示屏，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CD-ROM 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或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 DVD +/-RW 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驱动及以上</w:t>
            </w:r>
          </w:p>
        </w:tc>
      </w:tr>
      <w:tr w:rsidR="003566F4" w:rsidRPr="00093FDC" w:rsidTr="00BC7A35">
        <w:tc>
          <w:tcPr>
            <w:tcW w:w="3114" w:type="dxa"/>
            <w:vAlign w:val="bottom"/>
          </w:tcPr>
          <w:p w:rsidR="003566F4" w:rsidRPr="0073152E" w:rsidRDefault="00E65852" w:rsidP="00BC7A35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>USB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接口</w:t>
            </w:r>
            <w:r w:rsidR="003566F4" w:rsidRPr="0073152E">
              <w:rPr>
                <w:rFonts w:ascii="Times New Roman" w:eastAsia="等线" w:hAnsi="Times New Roman" w:cs="Times New Roman"/>
                <w:color w:val="000000"/>
              </w:rPr>
              <w:t>:</w:t>
            </w:r>
          </w:p>
        </w:tc>
        <w:tc>
          <w:tcPr>
            <w:tcW w:w="5902" w:type="dxa"/>
            <w:vAlign w:val="bottom"/>
          </w:tcPr>
          <w:p w:rsidR="003566F4" w:rsidRPr="0073152E" w:rsidRDefault="00E65852" w:rsidP="00BC7A35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1 </w:t>
            </w:r>
            <w:proofErr w:type="gramStart"/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个</w:t>
            </w:r>
            <w:proofErr w:type="gramEnd"/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USB 2.0 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接口和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>1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个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 USB 3.0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接口，</w:t>
            </w:r>
          </w:p>
        </w:tc>
      </w:tr>
      <w:tr w:rsidR="003566F4" w:rsidRPr="00093FDC" w:rsidTr="00BC7A35">
        <w:tc>
          <w:tcPr>
            <w:tcW w:w="3114" w:type="dxa"/>
            <w:vAlign w:val="bottom"/>
          </w:tcPr>
          <w:p w:rsidR="003566F4" w:rsidRPr="0073152E" w:rsidRDefault="00E65852" w:rsidP="00BC7A35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操作系统</w:t>
            </w:r>
            <w:r w:rsidR="003566F4" w:rsidRPr="0073152E">
              <w:rPr>
                <w:rFonts w:ascii="Times New Roman" w:eastAsia="等线" w:hAnsi="Times New Roman" w:cs="Times New Roman"/>
                <w:color w:val="000000"/>
              </w:rPr>
              <w:t>:</w:t>
            </w:r>
          </w:p>
        </w:tc>
        <w:tc>
          <w:tcPr>
            <w:tcW w:w="5902" w:type="dxa"/>
            <w:vAlign w:val="bottom"/>
          </w:tcPr>
          <w:p w:rsidR="003566F4" w:rsidRPr="0073152E" w:rsidRDefault="00E65852" w:rsidP="00BC7A35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>Windows 7(32/64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位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) 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或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 Windows 10(64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位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) </w:t>
            </w:r>
          </w:p>
        </w:tc>
      </w:tr>
      <w:tr w:rsidR="003566F4" w:rsidRPr="00093FDC" w:rsidTr="00BC7A35">
        <w:tc>
          <w:tcPr>
            <w:tcW w:w="3114" w:type="dxa"/>
            <w:vAlign w:val="bottom"/>
          </w:tcPr>
          <w:p w:rsidR="003566F4" w:rsidRPr="0073152E" w:rsidRDefault="003566F4" w:rsidP="00BC7A35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使用温度范围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>:</w:t>
            </w:r>
          </w:p>
        </w:tc>
        <w:tc>
          <w:tcPr>
            <w:tcW w:w="5902" w:type="dxa"/>
            <w:vAlign w:val="bottom"/>
          </w:tcPr>
          <w:p w:rsidR="003566F4" w:rsidRPr="0073152E" w:rsidRDefault="003566F4" w:rsidP="00BC7A35">
            <w:pPr>
              <w:rPr>
                <w:rFonts w:ascii="Times New Roman" w:eastAsia="等线" w:hAnsi="Times New Roman" w:cs="Times New Roman"/>
                <w:color w:val="000000"/>
              </w:rPr>
            </w:pP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+10°C </w:t>
            </w:r>
            <w:r w:rsidRPr="0073152E">
              <w:rPr>
                <w:rFonts w:ascii="Times New Roman" w:eastAsia="等线" w:hAnsi="Times New Roman" w:cs="Times New Roman" w:hint="eastAsia"/>
                <w:color w:val="000000"/>
              </w:rPr>
              <w:t>至</w:t>
            </w:r>
            <w:r w:rsidRPr="0073152E">
              <w:rPr>
                <w:rFonts w:ascii="Times New Roman" w:eastAsia="等线" w:hAnsi="Times New Roman" w:cs="Times New Roman"/>
                <w:color w:val="000000"/>
              </w:rPr>
              <w:t xml:space="preserve"> +35°C</w:t>
            </w:r>
          </w:p>
        </w:tc>
      </w:tr>
    </w:tbl>
    <w:p w:rsidR="00B821FC" w:rsidRPr="00093FDC" w:rsidRDefault="00B821FC" w:rsidP="00B821FC">
      <w:pPr>
        <w:rPr>
          <w:rFonts w:ascii="Times New Roman" w:eastAsia="宋体" w:hAnsi="Times New Roman" w:cs="Times New Roman"/>
        </w:rPr>
      </w:pPr>
    </w:p>
    <w:p w:rsidR="00B821FC" w:rsidRPr="00093FDC" w:rsidRDefault="00B821FC" w:rsidP="00B821FC">
      <w:pPr>
        <w:rPr>
          <w:rFonts w:ascii="Times New Roman" w:eastAsia="宋体" w:hAnsi="Times New Roman" w:cs="Times New Roman"/>
        </w:rPr>
      </w:pPr>
    </w:p>
    <w:p w:rsidR="00B821FC" w:rsidRPr="00093FDC" w:rsidRDefault="00B821FC" w:rsidP="00B821FC">
      <w:pPr>
        <w:rPr>
          <w:rFonts w:ascii="Times New Roman" w:eastAsia="宋体" w:hAnsi="Times New Roman" w:cs="Times New Roman"/>
        </w:rPr>
      </w:pPr>
    </w:p>
    <w:p w:rsidR="00B821FC" w:rsidRPr="00093FDC" w:rsidRDefault="00B821FC" w:rsidP="00B821FC">
      <w:pPr>
        <w:rPr>
          <w:rFonts w:ascii="Times New Roman" w:eastAsia="宋体" w:hAnsi="Times New Roman" w:cs="Times New Roman"/>
        </w:rPr>
      </w:pPr>
    </w:p>
    <w:p w:rsidR="003872EC" w:rsidRPr="00093FDC" w:rsidRDefault="003872EC" w:rsidP="0073152E">
      <w:pPr>
        <w:rPr>
          <w:rFonts w:ascii="Times New Roman" w:eastAsia="宋体" w:hAnsi="Times New Roman" w:cs="Times New Roman"/>
        </w:rPr>
      </w:pPr>
    </w:p>
    <w:sectPr w:rsidR="003872EC" w:rsidRPr="00093F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5BA" w:rsidRDefault="00E955BA" w:rsidP="005B47F5">
      <w:pPr>
        <w:spacing w:after="0" w:line="240" w:lineRule="auto"/>
      </w:pPr>
      <w:r>
        <w:separator/>
      </w:r>
    </w:p>
  </w:endnote>
  <w:endnote w:type="continuationSeparator" w:id="0">
    <w:p w:rsidR="00E955BA" w:rsidRDefault="00E955BA" w:rsidP="005B4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等线 Light">
    <w:altName w:val="DengXian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5BA" w:rsidRDefault="00E955BA" w:rsidP="005B47F5">
      <w:pPr>
        <w:spacing w:after="0" w:line="240" w:lineRule="auto"/>
      </w:pPr>
      <w:r>
        <w:separator/>
      </w:r>
    </w:p>
  </w:footnote>
  <w:footnote w:type="continuationSeparator" w:id="0">
    <w:p w:rsidR="00E955BA" w:rsidRDefault="00E955BA" w:rsidP="005B47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67185"/>
    <w:multiLevelType w:val="hybridMultilevel"/>
    <w:tmpl w:val="9ACC2F0A"/>
    <w:lvl w:ilvl="0" w:tplc="09A443DC">
      <w:numFmt w:val="bullet"/>
      <w:lvlText w:val="–"/>
      <w:lvlJc w:val="left"/>
      <w:pPr>
        <w:ind w:left="1074" w:hanging="360"/>
      </w:pPr>
      <w:rPr>
        <w:rFonts w:ascii="Times New Roman" w:eastAsia="宋体" w:hAnsi="Times New Roman" w:cs="Times New Roman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">
    <w:nsid w:val="43707161"/>
    <w:multiLevelType w:val="hybridMultilevel"/>
    <w:tmpl w:val="BF7A49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3C133D"/>
    <w:multiLevelType w:val="hybridMultilevel"/>
    <w:tmpl w:val="14F8F6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CF7DCC"/>
    <w:multiLevelType w:val="hybridMultilevel"/>
    <w:tmpl w:val="780E56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DE74430"/>
    <w:multiLevelType w:val="hybridMultilevel"/>
    <w:tmpl w:val="F09C1F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6800B7"/>
    <w:multiLevelType w:val="hybridMultilevel"/>
    <w:tmpl w:val="557CFA4C"/>
    <w:lvl w:ilvl="0" w:tplc="2FB6E52C">
      <w:numFmt w:val="bullet"/>
      <w:lvlText w:val="–"/>
      <w:lvlJc w:val="left"/>
      <w:pPr>
        <w:ind w:left="1434" w:hanging="360"/>
      </w:pPr>
      <w:rPr>
        <w:rFonts w:ascii="宋体" w:eastAsia="宋体" w:hAnsi="宋体" w:cs="Times New Roman" w:hint="eastAsia"/>
      </w:rPr>
    </w:lvl>
    <w:lvl w:ilvl="1" w:tplc="0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666158FA"/>
    <w:multiLevelType w:val="hybridMultilevel"/>
    <w:tmpl w:val="5462C2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B86E6A"/>
    <w:multiLevelType w:val="hybridMultilevel"/>
    <w:tmpl w:val="14F8F6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006F3D"/>
    <w:multiLevelType w:val="hybridMultilevel"/>
    <w:tmpl w:val="30C454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0"/>
  </w:num>
  <w:num w:numId="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Xiaowei Fu">
    <w15:presenceInfo w15:providerId="AD" w15:userId="S-1-5-21-623434881-1009198268-2996851928-221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CE2"/>
    <w:rsid w:val="00000351"/>
    <w:rsid w:val="000026A4"/>
    <w:rsid w:val="00011440"/>
    <w:rsid w:val="000279E9"/>
    <w:rsid w:val="000317F8"/>
    <w:rsid w:val="000327A8"/>
    <w:rsid w:val="00032AAB"/>
    <w:rsid w:val="00034122"/>
    <w:rsid w:val="000368D7"/>
    <w:rsid w:val="00037BFA"/>
    <w:rsid w:val="00051C9D"/>
    <w:rsid w:val="00062D0E"/>
    <w:rsid w:val="00063EE2"/>
    <w:rsid w:val="00083579"/>
    <w:rsid w:val="00093000"/>
    <w:rsid w:val="00093FDC"/>
    <w:rsid w:val="000B1983"/>
    <w:rsid w:val="000C09F4"/>
    <w:rsid w:val="000C0ECD"/>
    <w:rsid w:val="000C10F2"/>
    <w:rsid w:val="000C3A7A"/>
    <w:rsid w:val="000D632C"/>
    <w:rsid w:val="000E2971"/>
    <w:rsid w:val="000E42BE"/>
    <w:rsid w:val="000F4E8F"/>
    <w:rsid w:val="000F7F4D"/>
    <w:rsid w:val="00100089"/>
    <w:rsid w:val="00106A43"/>
    <w:rsid w:val="00106CE2"/>
    <w:rsid w:val="001108F9"/>
    <w:rsid w:val="001170AE"/>
    <w:rsid w:val="00124D44"/>
    <w:rsid w:val="00124F08"/>
    <w:rsid w:val="001311DE"/>
    <w:rsid w:val="00143575"/>
    <w:rsid w:val="00145C38"/>
    <w:rsid w:val="001735C3"/>
    <w:rsid w:val="0017393B"/>
    <w:rsid w:val="00176024"/>
    <w:rsid w:val="001772D6"/>
    <w:rsid w:val="0018404A"/>
    <w:rsid w:val="00184B24"/>
    <w:rsid w:val="001862A2"/>
    <w:rsid w:val="001917C4"/>
    <w:rsid w:val="00194BDE"/>
    <w:rsid w:val="001A0F60"/>
    <w:rsid w:val="001B0114"/>
    <w:rsid w:val="001B7BD6"/>
    <w:rsid w:val="001D4321"/>
    <w:rsid w:val="001E131B"/>
    <w:rsid w:val="001E145B"/>
    <w:rsid w:val="001E77A9"/>
    <w:rsid w:val="001F185B"/>
    <w:rsid w:val="001F5268"/>
    <w:rsid w:val="002000FB"/>
    <w:rsid w:val="00222E53"/>
    <w:rsid w:val="002264F3"/>
    <w:rsid w:val="00227CD1"/>
    <w:rsid w:val="0023294C"/>
    <w:rsid w:val="00235B10"/>
    <w:rsid w:val="00237F25"/>
    <w:rsid w:val="00242729"/>
    <w:rsid w:val="0025208F"/>
    <w:rsid w:val="0025754D"/>
    <w:rsid w:val="0026482E"/>
    <w:rsid w:val="00271C6A"/>
    <w:rsid w:val="00273AD2"/>
    <w:rsid w:val="002764CF"/>
    <w:rsid w:val="00283EEA"/>
    <w:rsid w:val="00283F64"/>
    <w:rsid w:val="002863FB"/>
    <w:rsid w:val="00291DD4"/>
    <w:rsid w:val="002A197D"/>
    <w:rsid w:val="002A2AC0"/>
    <w:rsid w:val="002A6469"/>
    <w:rsid w:val="002C575B"/>
    <w:rsid w:val="002D7A9E"/>
    <w:rsid w:val="002E6D94"/>
    <w:rsid w:val="0030143F"/>
    <w:rsid w:val="003068D6"/>
    <w:rsid w:val="00312977"/>
    <w:rsid w:val="00313169"/>
    <w:rsid w:val="0031579C"/>
    <w:rsid w:val="00316AC4"/>
    <w:rsid w:val="0032154C"/>
    <w:rsid w:val="00322914"/>
    <w:rsid w:val="00330717"/>
    <w:rsid w:val="003378EA"/>
    <w:rsid w:val="003402B7"/>
    <w:rsid w:val="00352154"/>
    <w:rsid w:val="00352E27"/>
    <w:rsid w:val="003539B5"/>
    <w:rsid w:val="003548D5"/>
    <w:rsid w:val="003566F4"/>
    <w:rsid w:val="0036172A"/>
    <w:rsid w:val="00367F97"/>
    <w:rsid w:val="00370576"/>
    <w:rsid w:val="003753F0"/>
    <w:rsid w:val="00380181"/>
    <w:rsid w:val="003807B4"/>
    <w:rsid w:val="003824B2"/>
    <w:rsid w:val="00383061"/>
    <w:rsid w:val="003872EC"/>
    <w:rsid w:val="00392445"/>
    <w:rsid w:val="003A529F"/>
    <w:rsid w:val="003B0407"/>
    <w:rsid w:val="003B0C89"/>
    <w:rsid w:val="003C2AB2"/>
    <w:rsid w:val="003C3CDF"/>
    <w:rsid w:val="003E20BE"/>
    <w:rsid w:val="003E5647"/>
    <w:rsid w:val="003E775E"/>
    <w:rsid w:val="003F4AB4"/>
    <w:rsid w:val="003F4CCB"/>
    <w:rsid w:val="003F54D6"/>
    <w:rsid w:val="004110B6"/>
    <w:rsid w:val="004155CD"/>
    <w:rsid w:val="00422FBC"/>
    <w:rsid w:val="00423ACF"/>
    <w:rsid w:val="004256DB"/>
    <w:rsid w:val="004359E3"/>
    <w:rsid w:val="004408B1"/>
    <w:rsid w:val="00446724"/>
    <w:rsid w:val="004554C5"/>
    <w:rsid w:val="00457597"/>
    <w:rsid w:val="00485C4F"/>
    <w:rsid w:val="00490EB2"/>
    <w:rsid w:val="00494C44"/>
    <w:rsid w:val="0049570B"/>
    <w:rsid w:val="004A2D0E"/>
    <w:rsid w:val="004A6CE3"/>
    <w:rsid w:val="004C051A"/>
    <w:rsid w:val="004C389B"/>
    <w:rsid w:val="004C6C11"/>
    <w:rsid w:val="004C73EC"/>
    <w:rsid w:val="004D39E6"/>
    <w:rsid w:val="004D74C8"/>
    <w:rsid w:val="004E3373"/>
    <w:rsid w:val="004F02B0"/>
    <w:rsid w:val="005007B8"/>
    <w:rsid w:val="00504EC6"/>
    <w:rsid w:val="00505F36"/>
    <w:rsid w:val="00523D0F"/>
    <w:rsid w:val="0053069A"/>
    <w:rsid w:val="00530E45"/>
    <w:rsid w:val="00532261"/>
    <w:rsid w:val="005322AA"/>
    <w:rsid w:val="00534162"/>
    <w:rsid w:val="00541C5C"/>
    <w:rsid w:val="005464FE"/>
    <w:rsid w:val="00550984"/>
    <w:rsid w:val="00554291"/>
    <w:rsid w:val="00555CBC"/>
    <w:rsid w:val="0055742D"/>
    <w:rsid w:val="00562783"/>
    <w:rsid w:val="00566C35"/>
    <w:rsid w:val="00574DC1"/>
    <w:rsid w:val="0057704A"/>
    <w:rsid w:val="0058077C"/>
    <w:rsid w:val="00580E16"/>
    <w:rsid w:val="00581E49"/>
    <w:rsid w:val="00592175"/>
    <w:rsid w:val="005939A8"/>
    <w:rsid w:val="005945C2"/>
    <w:rsid w:val="005A0595"/>
    <w:rsid w:val="005A425F"/>
    <w:rsid w:val="005A7E95"/>
    <w:rsid w:val="005B47F5"/>
    <w:rsid w:val="005B53A3"/>
    <w:rsid w:val="005B7014"/>
    <w:rsid w:val="005C247B"/>
    <w:rsid w:val="005C2BB3"/>
    <w:rsid w:val="005E58DA"/>
    <w:rsid w:val="005E698D"/>
    <w:rsid w:val="0060032D"/>
    <w:rsid w:val="00600A49"/>
    <w:rsid w:val="006059C3"/>
    <w:rsid w:val="00607C9D"/>
    <w:rsid w:val="00613307"/>
    <w:rsid w:val="006153D7"/>
    <w:rsid w:val="006306F2"/>
    <w:rsid w:val="00632AC9"/>
    <w:rsid w:val="00635552"/>
    <w:rsid w:val="00652F95"/>
    <w:rsid w:val="006651B7"/>
    <w:rsid w:val="0068210D"/>
    <w:rsid w:val="0068316B"/>
    <w:rsid w:val="00694CAC"/>
    <w:rsid w:val="00697CA4"/>
    <w:rsid w:val="006A047E"/>
    <w:rsid w:val="006A4629"/>
    <w:rsid w:val="006B3D14"/>
    <w:rsid w:val="006C1382"/>
    <w:rsid w:val="006C61FE"/>
    <w:rsid w:val="006C7464"/>
    <w:rsid w:val="006D62F9"/>
    <w:rsid w:val="006D748E"/>
    <w:rsid w:val="006E2BEE"/>
    <w:rsid w:val="006E3030"/>
    <w:rsid w:val="006E3E88"/>
    <w:rsid w:val="006F2602"/>
    <w:rsid w:val="006F29D9"/>
    <w:rsid w:val="006F4CE2"/>
    <w:rsid w:val="007020B7"/>
    <w:rsid w:val="007069DA"/>
    <w:rsid w:val="00712A6C"/>
    <w:rsid w:val="00713C53"/>
    <w:rsid w:val="00717B16"/>
    <w:rsid w:val="00720FBE"/>
    <w:rsid w:val="0073152E"/>
    <w:rsid w:val="00734231"/>
    <w:rsid w:val="00735F83"/>
    <w:rsid w:val="00745C03"/>
    <w:rsid w:val="00747985"/>
    <w:rsid w:val="0076188E"/>
    <w:rsid w:val="0077010A"/>
    <w:rsid w:val="007955ED"/>
    <w:rsid w:val="00795DAE"/>
    <w:rsid w:val="007A11EF"/>
    <w:rsid w:val="007A71E6"/>
    <w:rsid w:val="007B023F"/>
    <w:rsid w:val="007B3F09"/>
    <w:rsid w:val="007C5E68"/>
    <w:rsid w:val="007C6184"/>
    <w:rsid w:val="007D7406"/>
    <w:rsid w:val="007E0A88"/>
    <w:rsid w:val="007E3280"/>
    <w:rsid w:val="007E755E"/>
    <w:rsid w:val="007F160E"/>
    <w:rsid w:val="007F6524"/>
    <w:rsid w:val="007F6AFC"/>
    <w:rsid w:val="007F7FC0"/>
    <w:rsid w:val="00803257"/>
    <w:rsid w:val="0080587D"/>
    <w:rsid w:val="0080753D"/>
    <w:rsid w:val="008142EA"/>
    <w:rsid w:val="00821DCD"/>
    <w:rsid w:val="0082321A"/>
    <w:rsid w:val="00857777"/>
    <w:rsid w:val="00862987"/>
    <w:rsid w:val="008667EE"/>
    <w:rsid w:val="00881199"/>
    <w:rsid w:val="0089732B"/>
    <w:rsid w:val="008973FB"/>
    <w:rsid w:val="008A42DE"/>
    <w:rsid w:val="008A738B"/>
    <w:rsid w:val="008B0503"/>
    <w:rsid w:val="008B6916"/>
    <w:rsid w:val="008B7C39"/>
    <w:rsid w:val="008C0190"/>
    <w:rsid w:val="008C2D39"/>
    <w:rsid w:val="008C6833"/>
    <w:rsid w:val="008D2679"/>
    <w:rsid w:val="008E02D9"/>
    <w:rsid w:val="008E19A1"/>
    <w:rsid w:val="008E294E"/>
    <w:rsid w:val="008E6179"/>
    <w:rsid w:val="008F441F"/>
    <w:rsid w:val="008F6FC3"/>
    <w:rsid w:val="00904DF0"/>
    <w:rsid w:val="00910D20"/>
    <w:rsid w:val="00916154"/>
    <w:rsid w:val="00932F91"/>
    <w:rsid w:val="009342F0"/>
    <w:rsid w:val="009370DE"/>
    <w:rsid w:val="009421B0"/>
    <w:rsid w:val="00942EF1"/>
    <w:rsid w:val="00951047"/>
    <w:rsid w:val="00957D47"/>
    <w:rsid w:val="00962487"/>
    <w:rsid w:val="00971B30"/>
    <w:rsid w:val="00973911"/>
    <w:rsid w:val="0098535D"/>
    <w:rsid w:val="00987189"/>
    <w:rsid w:val="00990EA3"/>
    <w:rsid w:val="00991267"/>
    <w:rsid w:val="00993C9D"/>
    <w:rsid w:val="00994278"/>
    <w:rsid w:val="00997641"/>
    <w:rsid w:val="009B2A36"/>
    <w:rsid w:val="009C7CAB"/>
    <w:rsid w:val="009D2771"/>
    <w:rsid w:val="009D33B1"/>
    <w:rsid w:val="009D5A2B"/>
    <w:rsid w:val="009D6B47"/>
    <w:rsid w:val="009E00C2"/>
    <w:rsid w:val="009F57AC"/>
    <w:rsid w:val="009F7DF8"/>
    <w:rsid w:val="00A05807"/>
    <w:rsid w:val="00A07A62"/>
    <w:rsid w:val="00A1499E"/>
    <w:rsid w:val="00A258A1"/>
    <w:rsid w:val="00A34D40"/>
    <w:rsid w:val="00A35C78"/>
    <w:rsid w:val="00A37563"/>
    <w:rsid w:val="00A50DD4"/>
    <w:rsid w:val="00A54D5F"/>
    <w:rsid w:val="00A558B9"/>
    <w:rsid w:val="00A63BC1"/>
    <w:rsid w:val="00A67647"/>
    <w:rsid w:val="00A71C9C"/>
    <w:rsid w:val="00A803B9"/>
    <w:rsid w:val="00A910FD"/>
    <w:rsid w:val="00A93DEC"/>
    <w:rsid w:val="00A9665F"/>
    <w:rsid w:val="00A97FC6"/>
    <w:rsid w:val="00AA1861"/>
    <w:rsid w:val="00AA568B"/>
    <w:rsid w:val="00AD1E62"/>
    <w:rsid w:val="00AD3C80"/>
    <w:rsid w:val="00AE145E"/>
    <w:rsid w:val="00AE1CD7"/>
    <w:rsid w:val="00AF1F0B"/>
    <w:rsid w:val="00B000CD"/>
    <w:rsid w:val="00B00873"/>
    <w:rsid w:val="00B03583"/>
    <w:rsid w:val="00B039B7"/>
    <w:rsid w:val="00B04311"/>
    <w:rsid w:val="00B24578"/>
    <w:rsid w:val="00B32E61"/>
    <w:rsid w:val="00B41E93"/>
    <w:rsid w:val="00B562F3"/>
    <w:rsid w:val="00B6295A"/>
    <w:rsid w:val="00B63A8B"/>
    <w:rsid w:val="00B67333"/>
    <w:rsid w:val="00B678EA"/>
    <w:rsid w:val="00B70BE4"/>
    <w:rsid w:val="00B7490B"/>
    <w:rsid w:val="00B81EC1"/>
    <w:rsid w:val="00B821FC"/>
    <w:rsid w:val="00B824DE"/>
    <w:rsid w:val="00B82762"/>
    <w:rsid w:val="00B87F82"/>
    <w:rsid w:val="00B905CC"/>
    <w:rsid w:val="00B9233C"/>
    <w:rsid w:val="00B9456D"/>
    <w:rsid w:val="00B951CA"/>
    <w:rsid w:val="00B9529E"/>
    <w:rsid w:val="00B9697E"/>
    <w:rsid w:val="00BA6D24"/>
    <w:rsid w:val="00BB0261"/>
    <w:rsid w:val="00BB5582"/>
    <w:rsid w:val="00BB7BE7"/>
    <w:rsid w:val="00BC23E3"/>
    <w:rsid w:val="00BC6722"/>
    <w:rsid w:val="00BD17DD"/>
    <w:rsid w:val="00BD327C"/>
    <w:rsid w:val="00BD7ADC"/>
    <w:rsid w:val="00BE32C4"/>
    <w:rsid w:val="00BE4971"/>
    <w:rsid w:val="00BE64B3"/>
    <w:rsid w:val="00BF4D0B"/>
    <w:rsid w:val="00BF54AB"/>
    <w:rsid w:val="00C12869"/>
    <w:rsid w:val="00C16E75"/>
    <w:rsid w:val="00C1711A"/>
    <w:rsid w:val="00C2588A"/>
    <w:rsid w:val="00C30CA5"/>
    <w:rsid w:val="00C313B5"/>
    <w:rsid w:val="00C334BD"/>
    <w:rsid w:val="00C40D8F"/>
    <w:rsid w:val="00C42233"/>
    <w:rsid w:val="00C42789"/>
    <w:rsid w:val="00C471D7"/>
    <w:rsid w:val="00C538C4"/>
    <w:rsid w:val="00C763C9"/>
    <w:rsid w:val="00C76C24"/>
    <w:rsid w:val="00C77640"/>
    <w:rsid w:val="00C83109"/>
    <w:rsid w:val="00C866C6"/>
    <w:rsid w:val="00C92E10"/>
    <w:rsid w:val="00CA0CB8"/>
    <w:rsid w:val="00CA5F41"/>
    <w:rsid w:val="00CA6D7E"/>
    <w:rsid w:val="00CB368D"/>
    <w:rsid w:val="00CC53A6"/>
    <w:rsid w:val="00CD4C1D"/>
    <w:rsid w:val="00D04800"/>
    <w:rsid w:val="00D14C8E"/>
    <w:rsid w:val="00D212CD"/>
    <w:rsid w:val="00D2250D"/>
    <w:rsid w:val="00D40079"/>
    <w:rsid w:val="00D46575"/>
    <w:rsid w:val="00D51588"/>
    <w:rsid w:val="00D53B94"/>
    <w:rsid w:val="00D575EB"/>
    <w:rsid w:val="00D617FB"/>
    <w:rsid w:val="00D63879"/>
    <w:rsid w:val="00D66C80"/>
    <w:rsid w:val="00D73C63"/>
    <w:rsid w:val="00D74738"/>
    <w:rsid w:val="00D758D1"/>
    <w:rsid w:val="00D7711E"/>
    <w:rsid w:val="00D85BE9"/>
    <w:rsid w:val="00D90B57"/>
    <w:rsid w:val="00D9445C"/>
    <w:rsid w:val="00DA41F6"/>
    <w:rsid w:val="00DA7DAA"/>
    <w:rsid w:val="00DB76E6"/>
    <w:rsid w:val="00DD015C"/>
    <w:rsid w:val="00DD1323"/>
    <w:rsid w:val="00DD3962"/>
    <w:rsid w:val="00DD6C5B"/>
    <w:rsid w:val="00DE31FD"/>
    <w:rsid w:val="00DE58C5"/>
    <w:rsid w:val="00DF2BB3"/>
    <w:rsid w:val="00DF2D1C"/>
    <w:rsid w:val="00DF383C"/>
    <w:rsid w:val="00E0083A"/>
    <w:rsid w:val="00E07F4A"/>
    <w:rsid w:val="00E123E6"/>
    <w:rsid w:val="00E20855"/>
    <w:rsid w:val="00E2088D"/>
    <w:rsid w:val="00E221B8"/>
    <w:rsid w:val="00E316A1"/>
    <w:rsid w:val="00E32D56"/>
    <w:rsid w:val="00E33988"/>
    <w:rsid w:val="00E34C0E"/>
    <w:rsid w:val="00E4181A"/>
    <w:rsid w:val="00E45223"/>
    <w:rsid w:val="00E52A39"/>
    <w:rsid w:val="00E5449D"/>
    <w:rsid w:val="00E55B90"/>
    <w:rsid w:val="00E62017"/>
    <w:rsid w:val="00E65852"/>
    <w:rsid w:val="00E72A32"/>
    <w:rsid w:val="00E736AD"/>
    <w:rsid w:val="00E81CC6"/>
    <w:rsid w:val="00E84B05"/>
    <w:rsid w:val="00E84CEA"/>
    <w:rsid w:val="00E87F2F"/>
    <w:rsid w:val="00E90356"/>
    <w:rsid w:val="00E91116"/>
    <w:rsid w:val="00E95469"/>
    <w:rsid w:val="00E955BA"/>
    <w:rsid w:val="00EA55A8"/>
    <w:rsid w:val="00EA7B6A"/>
    <w:rsid w:val="00EC5F7C"/>
    <w:rsid w:val="00ED3535"/>
    <w:rsid w:val="00EE23DC"/>
    <w:rsid w:val="00EE2487"/>
    <w:rsid w:val="00EE2A1F"/>
    <w:rsid w:val="00EE4F47"/>
    <w:rsid w:val="00EF115E"/>
    <w:rsid w:val="00F01D09"/>
    <w:rsid w:val="00F07C6D"/>
    <w:rsid w:val="00F11D69"/>
    <w:rsid w:val="00F1474C"/>
    <w:rsid w:val="00F30B72"/>
    <w:rsid w:val="00F34D20"/>
    <w:rsid w:val="00F50D2B"/>
    <w:rsid w:val="00F51B5B"/>
    <w:rsid w:val="00F535EB"/>
    <w:rsid w:val="00F53AFC"/>
    <w:rsid w:val="00F5633B"/>
    <w:rsid w:val="00F571A3"/>
    <w:rsid w:val="00F63BDA"/>
    <w:rsid w:val="00F6548F"/>
    <w:rsid w:val="00F70BF4"/>
    <w:rsid w:val="00F7650D"/>
    <w:rsid w:val="00F81138"/>
    <w:rsid w:val="00F92C35"/>
    <w:rsid w:val="00F937AA"/>
    <w:rsid w:val="00FA38B4"/>
    <w:rsid w:val="00FB4EFA"/>
    <w:rsid w:val="00FC3B1C"/>
    <w:rsid w:val="00FC4171"/>
    <w:rsid w:val="00FD51D4"/>
    <w:rsid w:val="00FD5798"/>
    <w:rsid w:val="00FE1AA6"/>
    <w:rsid w:val="00FE1F17"/>
    <w:rsid w:val="00FE4DB1"/>
    <w:rsid w:val="00FE7EEB"/>
    <w:rsid w:val="00FF1D48"/>
    <w:rsid w:val="00FF5187"/>
    <w:rsid w:val="00FF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6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06CE2"/>
    <w:rPr>
      <w:b/>
      <w:bCs/>
    </w:rPr>
  </w:style>
  <w:style w:type="paragraph" w:styleId="a5">
    <w:name w:val="List Paragraph"/>
    <w:basedOn w:val="a"/>
    <w:uiPriority w:val="34"/>
    <w:qFormat/>
    <w:rsid w:val="000C0ECD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5B47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5B47F5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5B47F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5B47F5"/>
    <w:rPr>
      <w:sz w:val="18"/>
      <w:szCs w:val="18"/>
    </w:rPr>
  </w:style>
  <w:style w:type="table" w:styleId="a8">
    <w:name w:val="Table Grid"/>
    <w:basedOn w:val="a1"/>
    <w:uiPriority w:val="39"/>
    <w:rsid w:val="00B82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Char1"/>
    <w:uiPriority w:val="99"/>
    <w:semiHidden/>
    <w:unhideWhenUsed/>
    <w:rsid w:val="00B56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B562F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6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06CE2"/>
    <w:rPr>
      <w:b/>
      <w:bCs/>
    </w:rPr>
  </w:style>
  <w:style w:type="paragraph" w:styleId="a5">
    <w:name w:val="List Paragraph"/>
    <w:basedOn w:val="a"/>
    <w:uiPriority w:val="34"/>
    <w:qFormat/>
    <w:rsid w:val="000C0ECD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5B47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5B47F5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5B47F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5B47F5"/>
    <w:rPr>
      <w:sz w:val="18"/>
      <w:szCs w:val="18"/>
    </w:rPr>
  </w:style>
  <w:style w:type="table" w:styleId="a8">
    <w:name w:val="Table Grid"/>
    <w:basedOn w:val="a1"/>
    <w:uiPriority w:val="39"/>
    <w:rsid w:val="00B82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Char1"/>
    <w:uiPriority w:val="99"/>
    <w:semiHidden/>
    <w:unhideWhenUsed/>
    <w:rsid w:val="00B56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B562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8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4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860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7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34277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89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44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3632</TotalTime>
  <Pages>8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Xiaowei Fu</dc:creator>
  <cp:keywords/>
  <dc:description/>
  <cp:lastModifiedBy>Sam Shen</cp:lastModifiedBy>
  <cp:revision>102</cp:revision>
  <dcterms:created xsi:type="dcterms:W3CDTF">2018-09-28T13:43:00Z</dcterms:created>
  <dcterms:modified xsi:type="dcterms:W3CDTF">2018-12-04T08:11:00Z</dcterms:modified>
</cp:coreProperties>
</file>