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 w:eastAsia="Times New Roman"/>
          <w:sz w:val="24"/>
        </w:rPr>
      </w:pPr>
      <w: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1061720</wp:posOffset>
            </wp:positionH>
            <wp:positionV relativeFrom="page">
              <wp:posOffset>541020</wp:posOffset>
            </wp:positionV>
            <wp:extent cx="5375275" cy="55181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86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年北京海光仪器有限公司</w:t>
      </w:r>
    </w:p>
    <w:p>
      <w:pPr>
        <w:spacing w:line="0" w:lineRule="atLeast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《原子</w:t>
      </w:r>
      <w:r>
        <w:rPr>
          <w:rFonts w:hint="eastAsia" w:ascii="仿宋" w:hAnsi="仿宋" w:eastAsia="仿宋"/>
          <w:sz w:val="28"/>
          <w:szCs w:val="28"/>
        </w:rPr>
        <w:t>荧光高级研修班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1061720</wp:posOffset>
            </wp:positionH>
            <wp:positionV relativeFrom="page">
              <wp:posOffset>541020</wp:posOffset>
            </wp:positionV>
            <wp:extent cx="5375275" cy="551815"/>
            <wp:effectExtent l="0" t="0" r="4445" b="1206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28"/>
          <w:szCs w:val="28"/>
        </w:rPr>
        <w:t>参会回执</w:t>
      </w:r>
    </w:p>
    <w:p>
      <w:pPr>
        <w:spacing w:line="200" w:lineRule="exact"/>
        <w:rPr>
          <w:rFonts w:ascii="仿宋" w:hAnsi="仿宋" w:eastAsia="仿宋"/>
          <w:sz w:val="24"/>
          <w:szCs w:val="24"/>
        </w:rPr>
      </w:pPr>
    </w:p>
    <w:p>
      <w:pPr>
        <w:spacing w:line="0" w:lineRule="atLeast"/>
        <w:ind w:left="600" w:leftChars="60" w:hanging="480" w:hanging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注：地市用户请在 201</w:t>
      </w:r>
      <w:r>
        <w:rPr>
          <w:rFonts w:hint="eastAsia" w:ascii="仿宋" w:hAnsi="仿宋" w:eastAsia="仿宋"/>
          <w:sz w:val="24"/>
          <w:szCs w:val="24"/>
        </w:rPr>
        <w:t>7</w:t>
      </w:r>
      <w:r>
        <w:rPr>
          <w:rFonts w:ascii="仿宋" w:hAnsi="仿宋" w:eastAsia="仿宋"/>
          <w:sz w:val="24"/>
          <w:szCs w:val="24"/>
        </w:rPr>
        <w:t xml:space="preserve"> 年 </w:t>
      </w:r>
      <w:r>
        <w:rPr>
          <w:rFonts w:hint="eastAsia" w:ascii="仿宋" w:hAnsi="仿宋" w:eastAsia="仿宋"/>
          <w:sz w:val="24"/>
          <w:szCs w:val="24"/>
        </w:rPr>
        <w:t>8</w:t>
      </w:r>
      <w:r>
        <w:rPr>
          <w:rFonts w:ascii="仿宋" w:hAnsi="仿宋" w:eastAsia="仿宋"/>
          <w:sz w:val="24"/>
          <w:szCs w:val="24"/>
        </w:rPr>
        <w:t xml:space="preserve"> 月</w:t>
      </w:r>
      <w:r>
        <w:rPr>
          <w:rFonts w:hint="eastAsia" w:ascii="仿宋" w:hAnsi="仿宋" w:eastAsia="仿宋"/>
          <w:sz w:val="24"/>
          <w:szCs w:val="24"/>
        </w:rPr>
        <w:t>18</w:t>
      </w:r>
      <w:r>
        <w:rPr>
          <w:rFonts w:ascii="仿宋" w:hAnsi="仿宋" w:eastAsia="仿宋"/>
          <w:sz w:val="24"/>
          <w:szCs w:val="24"/>
        </w:rPr>
        <w:t>日前</w:t>
      </w:r>
      <w:bookmarkStart w:id="0" w:name="_GoBack"/>
      <w:bookmarkEnd w:id="0"/>
      <w:r>
        <w:rPr>
          <w:rFonts w:ascii="仿宋" w:hAnsi="仿宋" w:eastAsia="仿宋"/>
          <w:sz w:val="24"/>
          <w:szCs w:val="24"/>
        </w:rPr>
        <w:t>将回执表格发送到指定邮箱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" w:lineRule="exact"/>
        <w:rPr>
          <w:rFonts w:ascii="仿宋" w:hAnsi="仿宋" w:eastAsia="仿宋"/>
          <w:sz w:val="24"/>
          <w:szCs w:val="24"/>
        </w:rPr>
      </w:pPr>
    </w:p>
    <w:p>
      <w:pPr>
        <w:spacing w:line="0" w:lineRule="atLeast"/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（邮箱：</w:t>
      </w:r>
      <w:r>
        <w:rPr>
          <w:rFonts w:hint="eastAsia" w:ascii="仿宋" w:hAnsi="仿宋" w:eastAsia="仿宋"/>
          <w:sz w:val="24"/>
          <w:szCs w:val="24"/>
        </w:rPr>
        <w:t>liwei@bjhaiguang.com</w:t>
      </w:r>
      <w:r>
        <w:rPr>
          <w:rFonts w:ascii="仿宋" w:hAnsi="仿宋" w:eastAsia="仿宋"/>
          <w:sz w:val="24"/>
          <w:szCs w:val="24"/>
        </w:rPr>
        <w:t>）</w:t>
      </w:r>
    </w:p>
    <w:p>
      <w:pPr>
        <w:spacing w:line="313" w:lineRule="exac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89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960"/>
        <w:gridCol w:w="1540"/>
        <w:gridCol w:w="3040"/>
        <w:gridCol w:w="2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5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30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8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rFonts w:ascii="仿宋" w:hAnsi="仿宋" w:eastAsia="仿宋"/>
          <w:sz w:val="24"/>
          <w:szCs w:val="24"/>
        </w:rPr>
      </w:pPr>
    </w:p>
    <w:p>
      <w:pPr>
        <w:spacing w:line="0" w:lineRule="atLeast"/>
        <w:ind w:left="120"/>
        <w:rPr>
          <w:rFonts w:ascii="仿宋" w:hAnsi="仿宋" w:eastAsia="仿宋"/>
          <w:sz w:val="24"/>
          <w:szCs w:val="24"/>
        </w:rPr>
      </w:pPr>
    </w:p>
    <w:p>
      <w:pPr>
        <w:spacing w:line="0" w:lineRule="atLeast"/>
        <w:ind w:left="1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昆明文汇酒店</w:t>
      </w:r>
      <w:r>
        <w:rPr>
          <w:rFonts w:ascii="仿宋" w:hAnsi="仿宋" w:eastAsia="仿宋"/>
          <w:sz w:val="24"/>
          <w:szCs w:val="24"/>
        </w:rPr>
        <w:t>位置图（学府路253号昆明理工大学莲华校区内）</w:t>
      </w:r>
    </w:p>
    <w:p>
      <w:pPr>
        <w:spacing w:line="0" w:lineRule="atLeast"/>
        <w:ind w:left="120"/>
        <w:jc w:val="center"/>
        <w:rPr>
          <w:rFonts w:ascii="仿宋" w:hAnsi="仿宋" w:eastAsia="仿宋"/>
          <w:sz w:val="24"/>
          <w:szCs w:val="24"/>
        </w:rPr>
      </w:pPr>
      <w:r>
        <w:drawing>
          <wp:inline distT="0" distB="0" distL="114300" distR="114300">
            <wp:extent cx="5687695" cy="347281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98" w:lineRule="exact"/>
        <w:rPr>
          <w:rFonts w:ascii="Times New Roman" w:hAnsi="Times New Roman" w:eastAsia="Times New Roman"/>
        </w:rPr>
      </w:pPr>
    </w:p>
    <w:p>
      <w:pPr>
        <w:spacing w:line="282" w:lineRule="auto"/>
        <w:ind w:left="1800" w:leftChars="60" w:right="440" w:hanging="1680" w:hangingChars="7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乘车路线： </w:t>
      </w:r>
      <w:r>
        <w:rPr>
          <w:rFonts w:hint="eastAsia" w:ascii="仿宋" w:hAnsi="仿宋" w:eastAsia="仿宋"/>
          <w:sz w:val="24"/>
          <w:szCs w:val="24"/>
        </w:rPr>
        <w:t>1、昆明站</w:t>
      </w:r>
      <w:r>
        <w:rPr>
          <w:rFonts w:ascii="仿宋" w:hAnsi="仿宋" w:eastAsia="仿宋"/>
          <w:sz w:val="24"/>
          <w:szCs w:val="24"/>
        </w:rPr>
        <w:t>——</w:t>
      </w:r>
      <w:r>
        <w:rPr>
          <w:rFonts w:hint="eastAsia" w:ascii="仿宋" w:hAnsi="仿宋" w:eastAsia="仿宋"/>
          <w:sz w:val="24"/>
          <w:szCs w:val="24"/>
        </w:rPr>
        <w:t>文汇酒店</w:t>
      </w:r>
      <w:r>
        <w:rPr>
          <w:rFonts w:ascii="仿宋" w:hAnsi="仿宋" w:eastAsia="仿宋"/>
          <w:sz w:val="24"/>
          <w:szCs w:val="24"/>
        </w:rPr>
        <w:t xml:space="preserve">：打车前往约 </w:t>
      </w:r>
      <w:r>
        <w:rPr>
          <w:rFonts w:hint="eastAsia" w:ascii="仿宋" w:hAnsi="仿宋" w:eastAsia="仿宋"/>
          <w:sz w:val="24"/>
          <w:szCs w:val="24"/>
        </w:rPr>
        <w:t xml:space="preserve">30 </w:t>
      </w:r>
      <w:r>
        <w:rPr>
          <w:rFonts w:ascii="仿宋" w:hAnsi="仿宋" w:eastAsia="仿宋"/>
          <w:sz w:val="24"/>
          <w:szCs w:val="24"/>
        </w:rPr>
        <w:t>分钟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ascii="仿宋" w:hAnsi="仿宋" w:eastAsia="仿宋"/>
          <w:sz w:val="24"/>
          <w:szCs w:val="24"/>
        </w:rPr>
        <w:t xml:space="preserve">或乘公交 </w:t>
      </w:r>
      <w:r>
        <w:rPr>
          <w:rFonts w:hint="eastAsia" w:ascii="仿宋" w:hAnsi="仿宋" w:eastAsia="仿宋"/>
          <w:sz w:val="24"/>
          <w:szCs w:val="24"/>
        </w:rPr>
        <w:t>83</w:t>
      </w:r>
      <w:r>
        <w:rPr>
          <w:rFonts w:ascii="仿宋" w:hAnsi="仿宋" w:eastAsia="仿宋"/>
          <w:sz w:val="24"/>
          <w:szCs w:val="24"/>
        </w:rPr>
        <w:t>路</w:t>
      </w:r>
      <w:r>
        <w:rPr>
          <w:rFonts w:hint="eastAsia" w:ascii="仿宋" w:hAnsi="仿宋" w:eastAsia="仿宋"/>
          <w:sz w:val="24"/>
          <w:szCs w:val="24"/>
        </w:rPr>
        <w:t>至理工大学北门（学府路）站</w:t>
      </w:r>
      <w:r>
        <w:rPr>
          <w:rFonts w:ascii="仿宋" w:hAnsi="仿宋" w:eastAsia="仿宋"/>
          <w:sz w:val="24"/>
          <w:szCs w:val="24"/>
        </w:rPr>
        <w:t>下车即到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282" w:lineRule="auto"/>
        <w:ind w:left="1800" w:leftChars="60" w:right="440" w:hanging="1680" w:hangingChars="7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2、昆明南站——文汇酒店：打车前往约 60 分钟；或乘地铁1号线支线至春融街站，换乘地铁1号线至环城南路站，换成83路至理工大学北门（学府路）站</w:t>
      </w:r>
      <w:r>
        <w:rPr>
          <w:rFonts w:ascii="仿宋" w:hAnsi="仿宋" w:eastAsia="仿宋"/>
          <w:sz w:val="24"/>
          <w:szCs w:val="24"/>
        </w:rPr>
        <w:t>下车即到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282" w:lineRule="auto"/>
        <w:ind w:left="1800" w:leftChars="60" w:right="440" w:hanging="1680" w:hangingChars="7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3、昆明长水国际机场——文汇酒店：打车前往约 45 分钟；或乘919路a1线，至冶金学校站下车。</w:t>
      </w:r>
    </w:p>
    <w:sectPr>
      <w:pgSz w:w="11900" w:h="16838"/>
      <w:pgMar w:top="1440" w:right="1360" w:bottom="1440" w:left="1580" w:header="0" w:footer="0" w:gutter="0"/>
      <w:cols w:equalWidth="0" w:num="1">
        <w:col w:w="896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3979"/>
    <w:rsid w:val="000645E8"/>
    <w:rsid w:val="00140196"/>
    <w:rsid w:val="001F3C2A"/>
    <w:rsid w:val="002A4E5A"/>
    <w:rsid w:val="002F08EE"/>
    <w:rsid w:val="003D650D"/>
    <w:rsid w:val="00412BE5"/>
    <w:rsid w:val="004B423B"/>
    <w:rsid w:val="005334CC"/>
    <w:rsid w:val="006E4378"/>
    <w:rsid w:val="007171C1"/>
    <w:rsid w:val="007F495E"/>
    <w:rsid w:val="007F7B17"/>
    <w:rsid w:val="00836F8C"/>
    <w:rsid w:val="00837443"/>
    <w:rsid w:val="008F12EB"/>
    <w:rsid w:val="009C4EE5"/>
    <w:rsid w:val="00A67A94"/>
    <w:rsid w:val="00A83F62"/>
    <w:rsid w:val="00AC5494"/>
    <w:rsid w:val="00B32BCC"/>
    <w:rsid w:val="00B83979"/>
    <w:rsid w:val="00B97628"/>
    <w:rsid w:val="00E42A04"/>
    <w:rsid w:val="01E445F4"/>
    <w:rsid w:val="08177658"/>
    <w:rsid w:val="1DF87A7D"/>
    <w:rsid w:val="226A0A07"/>
    <w:rsid w:val="2E1A6DC7"/>
    <w:rsid w:val="2EBB70FB"/>
    <w:rsid w:val="33752C29"/>
    <w:rsid w:val="370B2035"/>
    <w:rsid w:val="3C4C0952"/>
    <w:rsid w:val="3CBC1447"/>
    <w:rsid w:val="3D430459"/>
    <w:rsid w:val="51073531"/>
    <w:rsid w:val="528502AB"/>
    <w:rsid w:val="5F1D690B"/>
    <w:rsid w:val="61F55C7E"/>
    <w:rsid w:val="62332E69"/>
    <w:rsid w:val="627D5FEE"/>
    <w:rsid w:val="63B4277A"/>
    <w:rsid w:val="697C7215"/>
    <w:rsid w:val="6B284111"/>
    <w:rsid w:val="6CF2117F"/>
    <w:rsid w:val="7B3C665F"/>
    <w:rsid w:val="7E7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cs="Arial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171</Words>
  <Characters>976</Characters>
  <Lines>8</Lines>
  <Paragraphs>2</Paragraphs>
  <ScaleCrop>false</ScaleCrop>
  <LinksUpToDate>false</LinksUpToDate>
  <CharactersWithSpaces>1145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2017-03-15T00:21:00Z</dcterms:created>
  <dc:creator>Administrator</dc:creator>
  <cp:lastModifiedBy>lenovo</cp:lastModifiedBy>
  <cp:lastPrinted>2017-07-24T02:32:00Z</cp:lastPrinted>
  <dcterms:modified xsi:type="dcterms:W3CDTF">2017-07-24T05:34:13Z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